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6F" w:rsidRPr="004E0883" w:rsidRDefault="00363F6F" w:rsidP="00363F6F">
      <w:pPr>
        <w:pStyle w:val="Heading1"/>
        <w:spacing w:before="0" w:line="240" w:lineRule="auto"/>
        <w:rPr>
          <w:sz w:val="26"/>
          <w:szCs w:val="26"/>
          <w:shd w:val="clear" w:color="auto" w:fill="C0C0C0"/>
        </w:rPr>
      </w:pPr>
      <w:r w:rsidRPr="004E0883">
        <w:rPr>
          <w:sz w:val="26"/>
          <w:szCs w:val="26"/>
          <w:shd w:val="clear" w:color="auto" w:fill="C0C0C0"/>
        </w:rPr>
        <w:t>UK</w:t>
      </w:r>
      <w:r w:rsidR="00296F99" w:rsidRPr="004E0883">
        <w:rPr>
          <w:sz w:val="26"/>
          <w:szCs w:val="26"/>
          <w:shd w:val="clear" w:color="auto" w:fill="C0C0C0"/>
        </w:rPr>
        <w:t xml:space="preserve"> &amp; I</w:t>
      </w:r>
      <w:r w:rsidRPr="004E0883">
        <w:rPr>
          <w:sz w:val="26"/>
          <w:szCs w:val="26"/>
          <w:shd w:val="clear" w:color="auto" w:fill="C0C0C0"/>
        </w:rPr>
        <w:t xml:space="preserve">reland PRME Seed Funding </w:t>
      </w:r>
      <w:r w:rsidR="004D1605" w:rsidRPr="004E0883">
        <w:rPr>
          <w:sz w:val="26"/>
          <w:szCs w:val="26"/>
          <w:shd w:val="clear" w:color="auto" w:fill="C0C0C0"/>
        </w:rPr>
        <w:t>Competition 2019</w:t>
      </w:r>
      <w:r w:rsidR="005D6779" w:rsidRPr="004E0883">
        <w:rPr>
          <w:sz w:val="26"/>
          <w:szCs w:val="26"/>
          <w:shd w:val="clear" w:color="auto" w:fill="C0C0C0"/>
        </w:rPr>
        <w:t xml:space="preserve">: </w:t>
      </w:r>
      <w:r w:rsidRPr="004E0883">
        <w:rPr>
          <w:sz w:val="26"/>
          <w:szCs w:val="26"/>
          <w:shd w:val="clear" w:color="auto" w:fill="C0C0C0"/>
        </w:rPr>
        <w:t>Application Form</w:t>
      </w:r>
    </w:p>
    <w:p w:rsidR="00363F6F" w:rsidRDefault="00363F6F" w:rsidP="00363F6F">
      <w:pPr>
        <w:spacing w:after="0" w:line="240" w:lineRule="auto"/>
        <w:ind w:right="-1"/>
        <w:rPr>
          <w:i/>
          <w:sz w:val="20"/>
          <w:shd w:val="clear" w:color="auto" w:fill="C0C0C0"/>
        </w:rPr>
      </w:pPr>
    </w:p>
    <w:p w:rsidR="00363F6F" w:rsidRDefault="00363F6F" w:rsidP="00363F6F">
      <w:pPr>
        <w:spacing w:after="0" w:line="240" w:lineRule="auto"/>
        <w:ind w:right="-1"/>
        <w:rPr>
          <w:rFonts w:cs="Arial"/>
          <w:i/>
          <w:sz w:val="20"/>
          <w:shd w:val="clear" w:color="auto" w:fill="C0C0C0"/>
        </w:rPr>
      </w:pPr>
      <w:r>
        <w:rPr>
          <w:rFonts w:cs="Arial"/>
          <w:i/>
          <w:sz w:val="20"/>
          <w:shd w:val="clear" w:color="auto" w:fill="C0C0C0"/>
        </w:rPr>
        <w:t>Informative text has been included throughout this application form: please delete this informative text when completing the Form.</w:t>
      </w:r>
    </w:p>
    <w:p w:rsidR="00363F6F" w:rsidRPr="00400715" w:rsidRDefault="00363F6F" w:rsidP="00363F6F">
      <w:pPr>
        <w:ind w:right="-1"/>
        <w:rPr>
          <w:rStyle w:val="Norm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706"/>
      </w:tblGrid>
      <w:tr w:rsidR="00363F6F" w:rsidRPr="003D4928" w:rsidTr="007D51CE">
        <w:tc>
          <w:tcPr>
            <w:tcW w:w="9180" w:type="dxa"/>
            <w:gridSpan w:val="2"/>
            <w:shd w:val="pct12" w:color="auto" w:fill="auto"/>
          </w:tcPr>
          <w:p w:rsidR="00363F6F" w:rsidRPr="003D4928" w:rsidRDefault="00363F6F" w:rsidP="007D51CE">
            <w:pPr>
              <w:jc w:val="both"/>
              <w:rPr>
                <w:rStyle w:val="Normal1"/>
                <w:rFonts w:cs="Arial"/>
                <w:b/>
                <w:szCs w:val="24"/>
              </w:rPr>
            </w:pPr>
            <w:r w:rsidRPr="003D4928">
              <w:rPr>
                <w:rStyle w:val="Normal1"/>
                <w:rFonts w:cs="Arial"/>
                <w:b/>
                <w:szCs w:val="24"/>
              </w:rPr>
              <w:t xml:space="preserve">1. SUMMARY </w:t>
            </w:r>
            <w:r>
              <w:rPr>
                <w:rStyle w:val="Normal1"/>
                <w:rFonts w:cs="Arial"/>
                <w:b/>
                <w:szCs w:val="24"/>
              </w:rPr>
              <w:t>PROPOSAL</w:t>
            </w:r>
            <w:r w:rsidRPr="003D4928">
              <w:rPr>
                <w:rStyle w:val="Normal1"/>
                <w:rFonts w:cs="Arial"/>
                <w:b/>
                <w:szCs w:val="24"/>
              </w:rPr>
              <w:t xml:space="preserve"> DETAILS:</w:t>
            </w:r>
          </w:p>
        </w:tc>
      </w:tr>
      <w:tr w:rsidR="00363F6F" w:rsidRPr="003D4928" w:rsidTr="007D51CE">
        <w:tc>
          <w:tcPr>
            <w:tcW w:w="3369" w:type="dxa"/>
          </w:tcPr>
          <w:p w:rsidR="00363F6F" w:rsidRPr="003D4928" w:rsidRDefault="00363F6F" w:rsidP="007D51CE">
            <w:pPr>
              <w:jc w:val="both"/>
              <w:rPr>
                <w:rStyle w:val="Normal1"/>
                <w:rFonts w:cs="Arial"/>
                <w:b/>
                <w:szCs w:val="24"/>
              </w:rPr>
            </w:pPr>
            <w:r w:rsidRPr="003D4928">
              <w:rPr>
                <w:rStyle w:val="Normal1"/>
                <w:rFonts w:cs="Arial"/>
                <w:b/>
                <w:szCs w:val="24"/>
              </w:rPr>
              <w:t xml:space="preserve">Name of </w:t>
            </w:r>
            <w:r>
              <w:rPr>
                <w:rStyle w:val="Normal1"/>
                <w:rFonts w:cs="Arial"/>
                <w:b/>
                <w:szCs w:val="24"/>
              </w:rPr>
              <w:t xml:space="preserve">lead </w:t>
            </w:r>
            <w:r w:rsidRPr="003D4928">
              <w:rPr>
                <w:rStyle w:val="Normal1"/>
                <w:rFonts w:cs="Arial"/>
                <w:b/>
                <w:szCs w:val="24"/>
              </w:rPr>
              <w:t>applicant</w:t>
            </w:r>
            <w:r>
              <w:rPr>
                <w:rStyle w:val="Normal1"/>
                <w:rFonts w:cs="Arial"/>
                <w:b/>
                <w:szCs w:val="24"/>
              </w:rPr>
              <w:t>:</w:t>
            </w:r>
          </w:p>
        </w:tc>
        <w:tc>
          <w:tcPr>
            <w:tcW w:w="5811" w:type="dxa"/>
          </w:tcPr>
          <w:p w:rsidR="00363F6F" w:rsidRPr="003D4928" w:rsidRDefault="00363F6F" w:rsidP="007D51CE">
            <w:pPr>
              <w:jc w:val="both"/>
              <w:rPr>
                <w:rStyle w:val="Normal1"/>
                <w:rFonts w:cs="Arial"/>
                <w:szCs w:val="24"/>
              </w:rPr>
            </w:pPr>
          </w:p>
        </w:tc>
      </w:tr>
      <w:tr w:rsidR="00363F6F" w:rsidRPr="003D4928" w:rsidTr="007D51CE">
        <w:tc>
          <w:tcPr>
            <w:tcW w:w="3369" w:type="dxa"/>
          </w:tcPr>
          <w:p w:rsidR="00363F6F" w:rsidRDefault="00363F6F" w:rsidP="007D51CE">
            <w:pPr>
              <w:jc w:val="both"/>
              <w:rPr>
                <w:rStyle w:val="Normal1"/>
                <w:rFonts w:cs="Arial"/>
                <w:b/>
                <w:szCs w:val="24"/>
              </w:rPr>
            </w:pPr>
            <w:r>
              <w:rPr>
                <w:rStyle w:val="Normal1"/>
                <w:rFonts w:cs="Arial"/>
                <w:b/>
                <w:szCs w:val="24"/>
              </w:rPr>
              <w:t>Email address:</w:t>
            </w:r>
          </w:p>
        </w:tc>
        <w:tc>
          <w:tcPr>
            <w:tcW w:w="5811" w:type="dxa"/>
          </w:tcPr>
          <w:p w:rsidR="00363F6F" w:rsidRDefault="00363F6F" w:rsidP="007D51CE">
            <w:pPr>
              <w:jc w:val="both"/>
              <w:rPr>
                <w:rStyle w:val="Normal1"/>
                <w:rFonts w:cs="Arial"/>
                <w:i/>
                <w:szCs w:val="24"/>
              </w:rPr>
            </w:pPr>
          </w:p>
        </w:tc>
      </w:tr>
      <w:tr w:rsidR="00363F6F" w:rsidRPr="003D4928" w:rsidTr="007D51CE">
        <w:tc>
          <w:tcPr>
            <w:tcW w:w="3369" w:type="dxa"/>
          </w:tcPr>
          <w:p w:rsidR="00363F6F" w:rsidRDefault="00363F6F" w:rsidP="007D51CE">
            <w:pPr>
              <w:rPr>
                <w:rStyle w:val="Normal1"/>
                <w:rFonts w:cs="Arial"/>
                <w:b/>
                <w:szCs w:val="24"/>
              </w:rPr>
            </w:pPr>
            <w:r>
              <w:rPr>
                <w:rStyle w:val="Normal1"/>
                <w:rFonts w:cs="Arial"/>
                <w:b/>
                <w:szCs w:val="24"/>
              </w:rPr>
              <w:t>Home institution and address:</w:t>
            </w:r>
          </w:p>
          <w:p w:rsidR="00363F6F" w:rsidRPr="003D4928" w:rsidRDefault="00363F6F" w:rsidP="007D51CE">
            <w:pPr>
              <w:jc w:val="both"/>
              <w:rPr>
                <w:rStyle w:val="Normal1"/>
                <w:rFonts w:cs="Arial"/>
                <w:b/>
                <w:szCs w:val="24"/>
              </w:rPr>
            </w:pPr>
          </w:p>
        </w:tc>
        <w:tc>
          <w:tcPr>
            <w:tcW w:w="5811" w:type="dxa"/>
          </w:tcPr>
          <w:p w:rsidR="00363F6F" w:rsidRDefault="00363F6F" w:rsidP="007D51CE">
            <w:pPr>
              <w:jc w:val="both"/>
              <w:rPr>
                <w:rStyle w:val="Normal1"/>
                <w:rFonts w:cs="Arial"/>
                <w:i/>
                <w:szCs w:val="24"/>
              </w:rPr>
            </w:pPr>
          </w:p>
        </w:tc>
      </w:tr>
      <w:tr w:rsidR="00867E5A" w:rsidRPr="003D4928" w:rsidTr="007D51CE">
        <w:tc>
          <w:tcPr>
            <w:tcW w:w="3369" w:type="dxa"/>
          </w:tcPr>
          <w:p w:rsidR="00867E5A" w:rsidRDefault="00867E5A" w:rsidP="007D51CE">
            <w:pPr>
              <w:rPr>
                <w:rStyle w:val="Normal1"/>
                <w:rFonts w:cs="Arial"/>
                <w:b/>
                <w:szCs w:val="24"/>
              </w:rPr>
            </w:pPr>
            <w:r>
              <w:rPr>
                <w:rStyle w:val="Normal1"/>
                <w:rFonts w:cs="Arial"/>
                <w:b/>
                <w:szCs w:val="24"/>
              </w:rPr>
              <w:t>Names/affiliations of any co-researchers:</w:t>
            </w:r>
          </w:p>
        </w:tc>
        <w:tc>
          <w:tcPr>
            <w:tcW w:w="5811" w:type="dxa"/>
          </w:tcPr>
          <w:p w:rsidR="00867E5A" w:rsidRDefault="00867E5A" w:rsidP="007D51CE">
            <w:pPr>
              <w:jc w:val="both"/>
              <w:rPr>
                <w:rStyle w:val="Normal1"/>
                <w:rFonts w:cs="Arial"/>
                <w:i/>
                <w:szCs w:val="24"/>
              </w:rPr>
            </w:pPr>
          </w:p>
        </w:tc>
      </w:tr>
      <w:tr w:rsidR="00867E5A" w:rsidRPr="003D4928" w:rsidTr="007D51CE">
        <w:tc>
          <w:tcPr>
            <w:tcW w:w="3369" w:type="dxa"/>
          </w:tcPr>
          <w:p w:rsidR="00867E5A" w:rsidRPr="003D4928" w:rsidRDefault="00867E5A" w:rsidP="007D51CE">
            <w:pPr>
              <w:jc w:val="both"/>
              <w:rPr>
                <w:rStyle w:val="Normal1"/>
                <w:rFonts w:cs="Arial"/>
                <w:b/>
                <w:szCs w:val="24"/>
              </w:rPr>
            </w:pPr>
            <w:r w:rsidRPr="003D4928">
              <w:rPr>
                <w:rStyle w:val="Normal1"/>
                <w:rFonts w:cs="Arial"/>
                <w:b/>
                <w:szCs w:val="24"/>
              </w:rPr>
              <w:t xml:space="preserve">Title of proposed </w:t>
            </w:r>
            <w:r>
              <w:rPr>
                <w:rStyle w:val="Normal1"/>
                <w:rFonts w:cs="Arial"/>
                <w:b/>
                <w:szCs w:val="24"/>
              </w:rPr>
              <w:t>proposal</w:t>
            </w:r>
            <w:r w:rsidRPr="003D4928">
              <w:rPr>
                <w:rStyle w:val="Normal1"/>
                <w:rFonts w:cs="Arial"/>
                <w:b/>
                <w:szCs w:val="24"/>
              </w:rPr>
              <w:t>:</w:t>
            </w:r>
          </w:p>
        </w:tc>
        <w:tc>
          <w:tcPr>
            <w:tcW w:w="5811" w:type="dxa"/>
          </w:tcPr>
          <w:p w:rsidR="00867E5A" w:rsidRDefault="00867E5A" w:rsidP="007D51CE">
            <w:pPr>
              <w:jc w:val="both"/>
              <w:rPr>
                <w:rStyle w:val="Normal1"/>
                <w:rFonts w:cs="Arial"/>
                <w:i/>
                <w:szCs w:val="24"/>
              </w:rPr>
            </w:pPr>
          </w:p>
          <w:p w:rsidR="00867E5A" w:rsidRPr="00B77D4C" w:rsidRDefault="00867E5A" w:rsidP="007D51CE">
            <w:pPr>
              <w:jc w:val="both"/>
              <w:rPr>
                <w:rStyle w:val="Normal1"/>
                <w:rFonts w:cs="Arial"/>
                <w:i/>
                <w:szCs w:val="24"/>
              </w:rPr>
            </w:pPr>
          </w:p>
        </w:tc>
      </w:tr>
      <w:tr w:rsidR="00867E5A" w:rsidRPr="003D4928" w:rsidTr="007D51CE">
        <w:tc>
          <w:tcPr>
            <w:tcW w:w="3369" w:type="dxa"/>
            <w:tcBorders>
              <w:top w:val="single" w:sz="4" w:space="0" w:color="auto"/>
              <w:left w:val="single" w:sz="4" w:space="0" w:color="auto"/>
              <w:bottom w:val="single" w:sz="4" w:space="0" w:color="auto"/>
              <w:right w:val="single" w:sz="4" w:space="0" w:color="auto"/>
            </w:tcBorders>
          </w:tcPr>
          <w:p w:rsidR="00867E5A" w:rsidRPr="003D4928" w:rsidRDefault="00867E5A" w:rsidP="007D51CE">
            <w:pPr>
              <w:jc w:val="both"/>
              <w:rPr>
                <w:rStyle w:val="Normal1"/>
                <w:rFonts w:cs="Arial"/>
                <w:b/>
                <w:szCs w:val="24"/>
              </w:rPr>
            </w:pPr>
            <w:r>
              <w:rPr>
                <w:rStyle w:val="Normal1"/>
                <w:rFonts w:cs="Arial"/>
                <w:b/>
                <w:szCs w:val="24"/>
              </w:rPr>
              <w:t>Proposal abstract (10</w:t>
            </w:r>
            <w:r w:rsidRPr="003D4928">
              <w:rPr>
                <w:rStyle w:val="Normal1"/>
                <w:rFonts w:cs="Arial"/>
                <w:b/>
                <w:szCs w:val="24"/>
              </w:rPr>
              <w:t>0 words):</w:t>
            </w:r>
          </w:p>
        </w:tc>
        <w:tc>
          <w:tcPr>
            <w:tcW w:w="5811" w:type="dxa"/>
            <w:tcBorders>
              <w:top w:val="single" w:sz="4" w:space="0" w:color="auto"/>
              <w:left w:val="single" w:sz="4" w:space="0" w:color="auto"/>
              <w:bottom w:val="single" w:sz="4" w:space="0" w:color="auto"/>
              <w:right w:val="single" w:sz="4" w:space="0" w:color="auto"/>
            </w:tcBorders>
          </w:tcPr>
          <w:p w:rsidR="00867E5A" w:rsidRPr="003478D6" w:rsidRDefault="00867E5A" w:rsidP="007D51CE">
            <w:pPr>
              <w:jc w:val="both"/>
              <w:rPr>
                <w:rStyle w:val="Normal1"/>
                <w:rFonts w:cs="Arial"/>
                <w:i/>
                <w:sz w:val="20"/>
                <w:shd w:val="clear" w:color="auto" w:fill="C0C0C0"/>
              </w:rPr>
            </w:pPr>
            <w:r w:rsidRPr="00B77D4C">
              <w:rPr>
                <w:rFonts w:cs="Arial"/>
                <w:i/>
                <w:sz w:val="20"/>
                <w:shd w:val="clear" w:color="auto" w:fill="C0C0C0"/>
              </w:rPr>
              <w:t xml:space="preserve">The abstract should, at a glance, provide the reader with a clear understanding of the objectives of the </w:t>
            </w:r>
            <w:r>
              <w:rPr>
                <w:rFonts w:cs="Arial"/>
                <w:i/>
                <w:sz w:val="20"/>
                <w:shd w:val="clear" w:color="auto" w:fill="C0C0C0"/>
              </w:rPr>
              <w:t>proposal</w:t>
            </w:r>
            <w:r w:rsidRPr="00B77D4C">
              <w:rPr>
                <w:rFonts w:cs="Arial"/>
                <w:i/>
                <w:sz w:val="20"/>
                <w:shd w:val="clear" w:color="auto" w:fill="C0C0C0"/>
              </w:rPr>
              <w:t xml:space="preserve"> and how they will be achieved.  This summary will be used as the short description of the proposal in the assessment process. It must therefore be short and precise and should not con</w:t>
            </w:r>
            <w:r>
              <w:rPr>
                <w:rFonts w:cs="Arial"/>
                <w:i/>
                <w:sz w:val="20"/>
                <w:shd w:val="clear" w:color="auto" w:fill="C0C0C0"/>
              </w:rPr>
              <w:t xml:space="preserve">tain confidential information. </w:t>
            </w:r>
          </w:p>
        </w:tc>
      </w:tr>
      <w:tr w:rsidR="00867E5A" w:rsidRPr="003D4928" w:rsidTr="007D51CE">
        <w:tc>
          <w:tcPr>
            <w:tcW w:w="3369" w:type="dxa"/>
            <w:tcBorders>
              <w:top w:val="single" w:sz="4" w:space="0" w:color="auto"/>
              <w:left w:val="single" w:sz="4" w:space="0" w:color="auto"/>
              <w:bottom w:val="single" w:sz="4" w:space="0" w:color="auto"/>
              <w:right w:val="single" w:sz="4" w:space="0" w:color="auto"/>
            </w:tcBorders>
          </w:tcPr>
          <w:p w:rsidR="00867E5A" w:rsidRPr="003D4928" w:rsidRDefault="00867E5A" w:rsidP="007D51CE">
            <w:pPr>
              <w:jc w:val="both"/>
              <w:rPr>
                <w:rStyle w:val="Normal1"/>
                <w:rFonts w:cs="Arial"/>
                <w:b/>
                <w:szCs w:val="24"/>
              </w:rPr>
            </w:pPr>
            <w:r>
              <w:rPr>
                <w:rStyle w:val="Normal1"/>
                <w:rFonts w:cs="Arial"/>
                <w:b/>
                <w:szCs w:val="24"/>
              </w:rPr>
              <w:t>Discipline/subject area targeted in this research:</w:t>
            </w:r>
          </w:p>
        </w:tc>
        <w:tc>
          <w:tcPr>
            <w:tcW w:w="5811" w:type="dxa"/>
            <w:tcBorders>
              <w:top w:val="single" w:sz="4" w:space="0" w:color="auto"/>
              <w:left w:val="single" w:sz="4" w:space="0" w:color="auto"/>
              <w:bottom w:val="single" w:sz="4" w:space="0" w:color="auto"/>
              <w:right w:val="single" w:sz="4" w:space="0" w:color="auto"/>
            </w:tcBorders>
          </w:tcPr>
          <w:p w:rsidR="00867E5A" w:rsidRPr="003478D6" w:rsidRDefault="00867E5A" w:rsidP="007D51CE">
            <w:pPr>
              <w:jc w:val="both"/>
              <w:rPr>
                <w:rStyle w:val="Normal1"/>
                <w:rFonts w:cs="Arial"/>
                <w:i/>
                <w:sz w:val="20"/>
                <w:shd w:val="clear" w:color="auto" w:fill="C0C0C0"/>
              </w:rPr>
            </w:pPr>
          </w:p>
        </w:tc>
      </w:tr>
      <w:tr w:rsidR="00867E5A" w:rsidRPr="003D4928" w:rsidTr="007D51CE">
        <w:tc>
          <w:tcPr>
            <w:tcW w:w="3369" w:type="dxa"/>
            <w:tcBorders>
              <w:top w:val="single" w:sz="4" w:space="0" w:color="auto"/>
              <w:left w:val="single" w:sz="4" w:space="0" w:color="auto"/>
              <w:bottom w:val="single" w:sz="4" w:space="0" w:color="auto"/>
              <w:right w:val="single" w:sz="4" w:space="0" w:color="auto"/>
            </w:tcBorders>
          </w:tcPr>
          <w:p w:rsidR="00867E5A" w:rsidRDefault="00867E5A" w:rsidP="007D51CE">
            <w:pPr>
              <w:jc w:val="both"/>
              <w:rPr>
                <w:rStyle w:val="Normal1"/>
                <w:rFonts w:cs="Arial"/>
                <w:b/>
                <w:szCs w:val="24"/>
              </w:rPr>
            </w:pPr>
            <w:r>
              <w:rPr>
                <w:rStyle w:val="Normal1"/>
                <w:rFonts w:cs="Arial"/>
                <w:b/>
                <w:szCs w:val="24"/>
              </w:rPr>
              <w:t xml:space="preserve">Key journals in field to be targeted: </w:t>
            </w:r>
          </w:p>
        </w:tc>
        <w:tc>
          <w:tcPr>
            <w:tcW w:w="5811" w:type="dxa"/>
            <w:tcBorders>
              <w:top w:val="single" w:sz="4" w:space="0" w:color="auto"/>
              <w:left w:val="single" w:sz="4" w:space="0" w:color="auto"/>
              <w:bottom w:val="single" w:sz="4" w:space="0" w:color="auto"/>
              <w:right w:val="single" w:sz="4" w:space="0" w:color="auto"/>
            </w:tcBorders>
          </w:tcPr>
          <w:p w:rsidR="00867E5A" w:rsidRDefault="00867E5A" w:rsidP="007D51CE">
            <w:pPr>
              <w:jc w:val="both"/>
              <w:rPr>
                <w:rStyle w:val="Normal1"/>
                <w:rFonts w:cs="Arial"/>
                <w:i/>
                <w:sz w:val="20"/>
                <w:shd w:val="clear" w:color="auto" w:fill="C0C0C0"/>
              </w:rPr>
            </w:pPr>
          </w:p>
        </w:tc>
      </w:tr>
      <w:tr w:rsidR="00867E5A" w:rsidRPr="003D4928" w:rsidTr="007D51CE">
        <w:tc>
          <w:tcPr>
            <w:tcW w:w="3369" w:type="dxa"/>
            <w:tcBorders>
              <w:top w:val="single" w:sz="4" w:space="0" w:color="auto"/>
              <w:left w:val="single" w:sz="4" w:space="0" w:color="auto"/>
              <w:bottom w:val="single" w:sz="4" w:space="0" w:color="auto"/>
              <w:right w:val="single" w:sz="4" w:space="0" w:color="auto"/>
            </w:tcBorders>
          </w:tcPr>
          <w:p w:rsidR="00867E5A" w:rsidRPr="003D40E5" w:rsidRDefault="00867E5A" w:rsidP="006C6A7D">
            <w:pPr>
              <w:jc w:val="both"/>
              <w:rPr>
                <w:rStyle w:val="Normal1"/>
                <w:rFonts w:cs="Arial"/>
                <w:szCs w:val="24"/>
              </w:rPr>
            </w:pPr>
            <w:r>
              <w:rPr>
                <w:rStyle w:val="Normal1"/>
                <w:rFonts w:cs="Arial"/>
                <w:b/>
                <w:szCs w:val="24"/>
              </w:rPr>
              <w:t xml:space="preserve">How the work </w:t>
            </w:r>
            <w:r w:rsidR="006C6A7D">
              <w:rPr>
                <w:rStyle w:val="Normal1"/>
                <w:rFonts w:cs="Arial"/>
                <w:b/>
                <w:szCs w:val="24"/>
              </w:rPr>
              <w:t>relates to</w:t>
            </w:r>
            <w:r>
              <w:rPr>
                <w:rStyle w:val="Normal1"/>
                <w:rFonts w:cs="Arial"/>
                <w:b/>
                <w:szCs w:val="24"/>
              </w:rPr>
              <w:t xml:space="preserve"> one or more of the six principles of PRME </w:t>
            </w:r>
            <w:r>
              <w:rPr>
                <w:rStyle w:val="Normal1"/>
                <w:rFonts w:cs="Arial"/>
                <w:szCs w:val="24"/>
              </w:rPr>
              <w:t>(max 100 words)</w:t>
            </w:r>
          </w:p>
        </w:tc>
        <w:tc>
          <w:tcPr>
            <w:tcW w:w="5811" w:type="dxa"/>
            <w:tcBorders>
              <w:top w:val="single" w:sz="4" w:space="0" w:color="auto"/>
              <w:left w:val="single" w:sz="4" w:space="0" w:color="auto"/>
              <w:bottom w:val="single" w:sz="4" w:space="0" w:color="auto"/>
              <w:right w:val="single" w:sz="4" w:space="0" w:color="auto"/>
            </w:tcBorders>
          </w:tcPr>
          <w:p w:rsidR="00867E5A" w:rsidRDefault="00867E5A" w:rsidP="007D51CE">
            <w:pPr>
              <w:rPr>
                <w:rStyle w:val="Normal1"/>
                <w:rFonts w:cs="Arial"/>
                <w:i/>
                <w:sz w:val="20"/>
                <w:shd w:val="clear" w:color="auto" w:fill="C0C0C0"/>
              </w:rPr>
            </w:pPr>
            <w:r>
              <w:rPr>
                <w:rFonts w:cs="Arial"/>
                <w:i/>
                <w:sz w:val="20"/>
                <w:shd w:val="clear" w:color="auto" w:fill="C0C0C0"/>
              </w:rPr>
              <w:t xml:space="preserve">Explain how the research proposal will advance one or more of the six principles of PRME, (for details on the principles, see </w:t>
            </w:r>
            <w:hyperlink r:id="rId5" w:history="1">
              <w:r w:rsidRPr="002973F2">
                <w:rPr>
                  <w:rStyle w:val="Hyperlink"/>
                  <w:rFonts w:cs="Arial"/>
                  <w:i/>
                  <w:sz w:val="20"/>
                  <w:shd w:val="clear" w:color="auto" w:fill="C0C0C0"/>
                </w:rPr>
                <w:t>https://www.unprme.org.uk/six-principles</w:t>
              </w:r>
            </w:hyperlink>
            <w:r>
              <w:rPr>
                <w:rFonts w:cs="Arial"/>
                <w:i/>
                <w:sz w:val="20"/>
                <w:shd w:val="clear" w:color="auto" w:fill="C0C0C0"/>
              </w:rPr>
              <w:t xml:space="preserve">), either in the home institutions of the researchers or in the wider community of business schools. </w:t>
            </w:r>
          </w:p>
          <w:p w:rsidR="00867E5A" w:rsidRPr="003478D6" w:rsidRDefault="00867E5A" w:rsidP="007D51CE">
            <w:pPr>
              <w:jc w:val="both"/>
              <w:rPr>
                <w:rStyle w:val="Normal1"/>
                <w:rFonts w:cs="Arial"/>
                <w:i/>
                <w:sz w:val="20"/>
                <w:shd w:val="clear" w:color="auto" w:fill="C0C0C0"/>
              </w:rPr>
            </w:pPr>
          </w:p>
        </w:tc>
      </w:tr>
      <w:tr w:rsidR="00867E5A" w:rsidRPr="003D4928" w:rsidTr="007D51CE">
        <w:tc>
          <w:tcPr>
            <w:tcW w:w="3369" w:type="dxa"/>
            <w:tcBorders>
              <w:top w:val="single" w:sz="4" w:space="0" w:color="auto"/>
              <w:left w:val="single" w:sz="4" w:space="0" w:color="auto"/>
              <w:bottom w:val="single" w:sz="4" w:space="0" w:color="auto"/>
              <w:right w:val="single" w:sz="4" w:space="0" w:color="auto"/>
            </w:tcBorders>
          </w:tcPr>
          <w:p w:rsidR="00867E5A" w:rsidRDefault="00867E5A" w:rsidP="007D51CE">
            <w:pPr>
              <w:jc w:val="both"/>
              <w:rPr>
                <w:rStyle w:val="Normal1"/>
                <w:rFonts w:cs="Arial"/>
                <w:b/>
                <w:szCs w:val="24"/>
              </w:rPr>
            </w:pPr>
            <w:r>
              <w:rPr>
                <w:rStyle w:val="Normal1"/>
                <w:rFonts w:cs="Arial"/>
                <w:b/>
                <w:szCs w:val="24"/>
              </w:rPr>
              <w:t xml:space="preserve">Expected impact of the work by reference to </w:t>
            </w:r>
            <w:r w:rsidR="006C6A7D">
              <w:rPr>
                <w:rStyle w:val="Normal1"/>
                <w:rFonts w:cs="Arial"/>
                <w:b/>
                <w:szCs w:val="24"/>
              </w:rPr>
              <w:t xml:space="preserve">one or more of </w:t>
            </w:r>
            <w:r>
              <w:rPr>
                <w:rStyle w:val="Normal1"/>
                <w:rFonts w:cs="Arial"/>
                <w:b/>
                <w:szCs w:val="24"/>
              </w:rPr>
              <w:t xml:space="preserve">the UN SDGs </w:t>
            </w:r>
            <w:r>
              <w:rPr>
                <w:rStyle w:val="Normal1"/>
                <w:rFonts w:cs="Arial"/>
                <w:szCs w:val="24"/>
              </w:rPr>
              <w:t>(max 100 words)</w:t>
            </w:r>
          </w:p>
        </w:tc>
        <w:tc>
          <w:tcPr>
            <w:tcW w:w="5811" w:type="dxa"/>
            <w:tcBorders>
              <w:top w:val="single" w:sz="4" w:space="0" w:color="auto"/>
              <w:left w:val="single" w:sz="4" w:space="0" w:color="auto"/>
              <w:bottom w:val="single" w:sz="4" w:space="0" w:color="auto"/>
              <w:right w:val="single" w:sz="4" w:space="0" w:color="auto"/>
            </w:tcBorders>
          </w:tcPr>
          <w:p w:rsidR="00867E5A" w:rsidRPr="005D6779" w:rsidRDefault="00867E5A" w:rsidP="007D51CE">
            <w:pPr>
              <w:jc w:val="both"/>
              <w:rPr>
                <w:rFonts w:ascii="Arial" w:cs="Arial"/>
                <w:i/>
                <w:sz w:val="20"/>
                <w:shd w:val="clear" w:color="auto" w:fill="C0C0C0"/>
              </w:rPr>
            </w:pPr>
            <w:r>
              <w:rPr>
                <w:rFonts w:cs="Arial"/>
                <w:i/>
                <w:sz w:val="20"/>
                <w:shd w:val="clear" w:color="auto" w:fill="C0C0C0"/>
              </w:rPr>
              <w:t xml:space="preserve">Describe how the work would impact on one or more of the UN Sustainable Development Goals (for details on the SDGs, see: </w:t>
            </w:r>
            <w:hyperlink r:id="rId6" w:history="1">
              <w:r w:rsidRPr="002973F2">
                <w:rPr>
                  <w:rStyle w:val="Hyperlink"/>
                  <w:rFonts w:cs="Arial"/>
                  <w:i/>
                  <w:sz w:val="20"/>
                  <w:shd w:val="clear" w:color="auto" w:fill="C0C0C0"/>
                </w:rPr>
                <w:t>https://sustainabledevelopment.un.org/sdgs</w:t>
              </w:r>
            </w:hyperlink>
            <w:r>
              <w:rPr>
                <w:rFonts w:cs="Arial"/>
                <w:i/>
                <w:sz w:val="20"/>
                <w:shd w:val="clear" w:color="auto" w:fill="C0C0C0"/>
              </w:rPr>
              <w:t xml:space="preserve"> ). Be specific and details in your response.</w:t>
            </w:r>
            <w:r w:rsidRPr="00B77D4C">
              <w:rPr>
                <w:rFonts w:cs="Arial"/>
                <w:i/>
                <w:sz w:val="20"/>
                <w:shd w:val="clear" w:color="auto" w:fill="C0C0C0"/>
              </w:rPr>
              <w:t xml:space="preserve"> </w:t>
            </w:r>
            <w:r>
              <w:rPr>
                <w:rStyle w:val="Normal1"/>
                <w:rFonts w:cs="Arial"/>
                <w:i/>
                <w:sz w:val="20"/>
                <w:shd w:val="clear" w:color="auto" w:fill="C0C0C0"/>
              </w:rPr>
              <w:t xml:space="preserve"> </w:t>
            </w:r>
          </w:p>
        </w:tc>
      </w:tr>
    </w:tbl>
    <w:p w:rsidR="00363F6F" w:rsidRDefault="00363F6F" w:rsidP="00363F6F">
      <w:pPr>
        <w:jc w:val="both"/>
        <w:rPr>
          <w:rStyle w:val="Normal1"/>
          <w:rFonts w:cs="Arial"/>
          <w:b/>
          <w:szCs w:val="24"/>
        </w:rPr>
      </w:pPr>
    </w:p>
    <w:p w:rsidR="00363F6F" w:rsidRDefault="00363F6F" w:rsidP="00363F6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713"/>
      </w:tblGrid>
      <w:tr w:rsidR="00363F6F" w:rsidRPr="003D4928" w:rsidTr="007D51CE">
        <w:tc>
          <w:tcPr>
            <w:tcW w:w="9243" w:type="dxa"/>
            <w:gridSpan w:val="2"/>
            <w:shd w:val="clear" w:color="auto" w:fill="D9D9D9"/>
          </w:tcPr>
          <w:p w:rsidR="00363F6F" w:rsidRPr="003D4928"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2</w:t>
            </w:r>
            <w:r w:rsidRPr="003D4928">
              <w:rPr>
                <w:rStyle w:val="Normal1"/>
                <w:rFonts w:cs="Arial"/>
                <w:b/>
                <w:szCs w:val="24"/>
              </w:rPr>
              <w:t xml:space="preserve">. </w:t>
            </w:r>
            <w:r>
              <w:rPr>
                <w:rStyle w:val="Normal1"/>
                <w:rFonts w:cs="Arial"/>
                <w:b/>
                <w:szCs w:val="24"/>
              </w:rPr>
              <w:t>RESEARCH TRACK RECORD AND OUTPUT TO DATE</w:t>
            </w:r>
          </w:p>
        </w:tc>
      </w:tr>
      <w:tr w:rsidR="00363F6F" w:rsidRPr="003D4928" w:rsidTr="007D51CE">
        <w:tc>
          <w:tcPr>
            <w:tcW w:w="3369" w:type="dxa"/>
          </w:tcPr>
          <w:p w:rsidR="00363F6F" w:rsidRPr="003D4928" w:rsidRDefault="00363F6F" w:rsidP="007D51CE">
            <w:pPr>
              <w:rPr>
                <w:rStyle w:val="Normal1"/>
                <w:rFonts w:cs="Arial"/>
                <w:b/>
                <w:szCs w:val="24"/>
              </w:rPr>
            </w:pPr>
            <w:r>
              <w:rPr>
                <w:rStyle w:val="Normal1"/>
                <w:rFonts w:cs="Arial"/>
                <w:b/>
                <w:szCs w:val="24"/>
              </w:rPr>
              <w:t xml:space="preserve">Summary of </w:t>
            </w:r>
            <w:r w:rsidRPr="003D40E5">
              <w:rPr>
                <w:rStyle w:val="Normal1"/>
                <w:rFonts w:cs="Arial"/>
                <w:b/>
                <w:szCs w:val="24"/>
              </w:rPr>
              <w:t>most relevant</w:t>
            </w:r>
            <w:r>
              <w:rPr>
                <w:rStyle w:val="Normal1"/>
                <w:rFonts w:cs="Arial"/>
                <w:b/>
                <w:szCs w:val="24"/>
              </w:rPr>
              <w:t xml:space="preserve"> research record to date. (200 words)</w:t>
            </w:r>
          </w:p>
        </w:tc>
        <w:tc>
          <w:tcPr>
            <w:tcW w:w="5874" w:type="dxa"/>
          </w:tcPr>
          <w:p w:rsidR="00363F6F" w:rsidRPr="003D4928" w:rsidRDefault="00363F6F" w:rsidP="007D51CE">
            <w:pPr>
              <w:jc w:val="both"/>
              <w:rPr>
                <w:rStyle w:val="Normal1"/>
                <w:rFonts w:cs="Arial"/>
                <w:szCs w:val="24"/>
              </w:rPr>
            </w:pPr>
            <w:r w:rsidRPr="007B1D51">
              <w:rPr>
                <w:i/>
                <w:sz w:val="20"/>
                <w:shd w:val="clear" w:color="auto" w:fill="C0C0C0"/>
              </w:rPr>
              <w:t>This can include but is not limited to previous awards won, publication outputs</w:t>
            </w:r>
            <w:r>
              <w:rPr>
                <w:i/>
                <w:sz w:val="20"/>
                <w:shd w:val="clear" w:color="auto" w:fill="C0C0C0"/>
              </w:rPr>
              <w:t xml:space="preserve"> (such as journal articles, papers in edited conference proceedings, monographs)</w:t>
            </w:r>
            <w:r w:rsidRPr="007B1D51">
              <w:rPr>
                <w:i/>
                <w:sz w:val="20"/>
                <w:shd w:val="clear" w:color="auto" w:fill="C0C0C0"/>
              </w:rPr>
              <w:t xml:space="preserve"> contribution</w:t>
            </w:r>
            <w:r>
              <w:rPr>
                <w:i/>
                <w:sz w:val="20"/>
                <w:shd w:val="clear" w:color="auto" w:fill="C0C0C0"/>
              </w:rPr>
              <w:t>s</w:t>
            </w:r>
            <w:r w:rsidRPr="007B1D51">
              <w:rPr>
                <w:i/>
                <w:sz w:val="20"/>
                <w:shd w:val="clear" w:color="auto" w:fill="C0C0C0"/>
              </w:rPr>
              <w:t xml:space="preserve"> to teaching &amp; learning</w:t>
            </w:r>
            <w:r>
              <w:rPr>
                <w:rStyle w:val="Normal1"/>
                <w:rFonts w:cs="Arial"/>
                <w:b/>
                <w:szCs w:val="24"/>
              </w:rPr>
              <w:t xml:space="preserve"> </w:t>
            </w:r>
          </w:p>
        </w:tc>
      </w:tr>
      <w:tr w:rsidR="006C6A7D" w:rsidRPr="003D4928" w:rsidTr="007D51CE">
        <w:tc>
          <w:tcPr>
            <w:tcW w:w="3369" w:type="dxa"/>
          </w:tcPr>
          <w:p w:rsidR="006C6A7D" w:rsidRDefault="006C6A7D" w:rsidP="007D51CE">
            <w:pPr>
              <w:rPr>
                <w:rStyle w:val="Normal1"/>
                <w:rFonts w:cs="Arial"/>
                <w:b/>
                <w:szCs w:val="24"/>
              </w:rPr>
            </w:pPr>
            <w:r>
              <w:rPr>
                <w:rStyle w:val="Normal1"/>
                <w:rFonts w:cs="Arial"/>
                <w:b/>
                <w:szCs w:val="24"/>
              </w:rPr>
              <w:t>If the applicant identifies as an early career researcher, please explain why this is the case (50 words)</w:t>
            </w:r>
          </w:p>
        </w:tc>
        <w:tc>
          <w:tcPr>
            <w:tcW w:w="5874" w:type="dxa"/>
          </w:tcPr>
          <w:p w:rsidR="006C6A7D" w:rsidRPr="007B1D51" w:rsidRDefault="006C6A7D" w:rsidP="007D51CE">
            <w:pPr>
              <w:jc w:val="both"/>
              <w:rPr>
                <w:i/>
                <w:sz w:val="20"/>
                <w:shd w:val="clear" w:color="auto" w:fill="C0C0C0"/>
              </w:rPr>
            </w:pPr>
            <w:r>
              <w:rPr>
                <w:i/>
                <w:sz w:val="20"/>
                <w:shd w:val="clear" w:color="auto" w:fill="C0C0C0"/>
              </w:rPr>
              <w:t>Include detail here on why the term “early career” might apply. This could include recent first academic appointment, change of discipline, recent PhD qualification, etc.</w:t>
            </w:r>
          </w:p>
        </w:tc>
      </w:tr>
    </w:tbl>
    <w:p w:rsidR="00363F6F" w:rsidRPr="003D4928" w:rsidRDefault="00363F6F" w:rsidP="00363F6F">
      <w:pPr>
        <w:rPr>
          <w:rFonts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63F6F" w:rsidRPr="003D4928" w:rsidTr="007D51CE">
        <w:tc>
          <w:tcPr>
            <w:tcW w:w="9288" w:type="dxa"/>
            <w:shd w:val="clear" w:color="auto" w:fill="D9D9D9"/>
          </w:tcPr>
          <w:p w:rsidR="00363F6F" w:rsidRPr="003D4928" w:rsidRDefault="00363F6F" w:rsidP="007D51CE">
            <w:pPr>
              <w:jc w:val="both"/>
              <w:rPr>
                <w:rStyle w:val="Normal1"/>
                <w:rFonts w:cs="Arial"/>
                <w:szCs w:val="24"/>
              </w:rPr>
            </w:pPr>
            <w:r w:rsidRPr="003D4928">
              <w:rPr>
                <w:rFonts w:cs="Arial"/>
                <w:sz w:val="24"/>
                <w:szCs w:val="24"/>
              </w:rPr>
              <w:br w:type="page"/>
            </w:r>
            <w:r>
              <w:rPr>
                <w:rStyle w:val="Normal1"/>
                <w:rFonts w:cs="Arial"/>
                <w:b/>
                <w:szCs w:val="24"/>
              </w:rPr>
              <w:t>3</w:t>
            </w:r>
            <w:r w:rsidRPr="005E42E4">
              <w:rPr>
                <w:rStyle w:val="Normal1"/>
                <w:rFonts w:cs="Arial"/>
                <w:b/>
                <w:szCs w:val="24"/>
              </w:rPr>
              <w:t>.</w:t>
            </w:r>
            <w:r w:rsidRPr="003D4928">
              <w:rPr>
                <w:rStyle w:val="Normal1"/>
                <w:rFonts w:cs="Arial"/>
                <w:b/>
                <w:szCs w:val="24"/>
              </w:rPr>
              <w:t xml:space="preserve"> DETAILED </w:t>
            </w:r>
            <w:r>
              <w:rPr>
                <w:rStyle w:val="Normal1"/>
                <w:rFonts w:cs="Arial"/>
                <w:b/>
                <w:szCs w:val="24"/>
              </w:rPr>
              <w:t>PROPOSAL</w:t>
            </w:r>
            <w:r w:rsidRPr="003D4928">
              <w:rPr>
                <w:rStyle w:val="Normal1"/>
                <w:rFonts w:cs="Arial"/>
                <w:b/>
                <w:szCs w:val="24"/>
              </w:rPr>
              <w:t xml:space="preserve"> DESCRIPTION</w:t>
            </w:r>
            <w:r w:rsidRPr="003D4928">
              <w:rPr>
                <w:rStyle w:val="Normal1"/>
                <w:rFonts w:cs="Arial"/>
                <w:szCs w:val="24"/>
              </w:rPr>
              <w:t xml:space="preserve"> (max. </w:t>
            </w:r>
            <w:r>
              <w:rPr>
                <w:rStyle w:val="Normal1"/>
                <w:rFonts w:cs="Arial"/>
                <w:szCs w:val="24"/>
              </w:rPr>
              <w:t>1</w:t>
            </w:r>
            <w:r w:rsidRPr="003D4928">
              <w:rPr>
                <w:rStyle w:val="Normal1"/>
                <w:rFonts w:cs="Arial"/>
                <w:szCs w:val="24"/>
              </w:rPr>
              <w:t>,000 words</w:t>
            </w:r>
            <w:r>
              <w:rPr>
                <w:rStyle w:val="Normal1"/>
                <w:rFonts w:cs="Arial"/>
                <w:szCs w:val="24"/>
              </w:rPr>
              <w:t xml:space="preserve">). </w:t>
            </w:r>
          </w:p>
        </w:tc>
      </w:tr>
      <w:tr w:rsidR="00363F6F" w:rsidRPr="003D4928" w:rsidTr="007D51CE">
        <w:tc>
          <w:tcPr>
            <w:tcW w:w="9288" w:type="dxa"/>
          </w:tcPr>
          <w:p w:rsidR="00363F6F" w:rsidRPr="00EB706C" w:rsidRDefault="00363F6F" w:rsidP="007D51CE">
            <w:pPr>
              <w:autoSpaceDN w:val="0"/>
              <w:jc w:val="both"/>
              <w:textAlignment w:val="baseline"/>
              <w:rPr>
                <w:rFonts w:cs="Arial"/>
                <w:i/>
                <w:sz w:val="20"/>
                <w:shd w:val="clear" w:color="auto" w:fill="C0C0C0"/>
              </w:rPr>
            </w:pPr>
            <w:r w:rsidRPr="00EB706C">
              <w:rPr>
                <w:rFonts w:cs="Arial"/>
                <w:i/>
                <w:sz w:val="20"/>
                <w:shd w:val="clear" w:color="auto" w:fill="C0C0C0"/>
              </w:rPr>
              <w:t>This section should include</w:t>
            </w:r>
            <w:r>
              <w:rPr>
                <w:rFonts w:cs="Arial"/>
                <w:i/>
                <w:sz w:val="20"/>
                <w:shd w:val="clear" w:color="auto" w:fill="C0C0C0"/>
              </w:rPr>
              <w:t xml:space="preserve"> a clear description of</w:t>
            </w:r>
            <w:r w:rsidRPr="00EB706C">
              <w:rPr>
                <w:rFonts w:cs="Arial"/>
                <w:i/>
                <w:sz w:val="20"/>
                <w:shd w:val="clear" w:color="auto" w:fill="C0C0C0"/>
              </w:rPr>
              <w:t xml:space="preserve">: </w:t>
            </w:r>
          </w:p>
          <w:p w:rsidR="00363F6F" w:rsidRPr="005E42E4" w:rsidRDefault="00363F6F" w:rsidP="00363F6F">
            <w:pPr>
              <w:pStyle w:val="ListParagraph"/>
              <w:numPr>
                <w:ilvl w:val="0"/>
                <w:numId w:val="3"/>
              </w:numPr>
              <w:autoSpaceDN w:val="0"/>
              <w:spacing w:after="0" w:line="240" w:lineRule="auto"/>
              <w:jc w:val="both"/>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aims and objectives of the proposal</w:t>
            </w:r>
          </w:p>
          <w:p w:rsidR="00363F6F" w:rsidRPr="005E42E4" w:rsidRDefault="00363F6F" w:rsidP="00363F6F">
            <w:pPr>
              <w:pStyle w:val="ListParagraph"/>
              <w:numPr>
                <w:ilvl w:val="0"/>
                <w:numId w:val="3"/>
              </w:numPr>
              <w:autoSpaceDN w:val="0"/>
              <w:spacing w:after="0" w:line="240" w:lineRule="auto"/>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proposal implementation plan</w:t>
            </w:r>
            <w:r>
              <w:rPr>
                <w:rFonts w:ascii="Arial" w:hAnsi="Arial" w:cs="Arial"/>
                <w:i/>
                <w:sz w:val="20"/>
                <w:szCs w:val="20"/>
                <w:shd w:val="clear" w:color="auto" w:fill="C0C0C0"/>
              </w:rPr>
              <w:br/>
              <w:t>(including detail on expenditure required)</w:t>
            </w:r>
          </w:p>
          <w:p w:rsidR="00363F6F" w:rsidRPr="005E42E4" w:rsidRDefault="00363F6F" w:rsidP="00363F6F">
            <w:pPr>
              <w:pStyle w:val="ListParagraph"/>
              <w:numPr>
                <w:ilvl w:val="0"/>
                <w:numId w:val="3"/>
              </w:numPr>
              <w:autoSpaceDN w:val="0"/>
              <w:spacing w:after="0" w:line="240" w:lineRule="auto"/>
              <w:jc w:val="both"/>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expected outputs and outcomes of the proposal</w:t>
            </w:r>
            <w:r>
              <w:rPr>
                <w:rFonts w:ascii="Arial" w:hAnsi="Arial" w:cs="Arial"/>
                <w:i/>
                <w:sz w:val="20"/>
                <w:szCs w:val="20"/>
                <w:shd w:val="clear" w:color="auto" w:fill="C0C0C0"/>
              </w:rPr>
              <w:t>. These differ from impact above in being more focused on the actual deliverables, publications, etc.</w:t>
            </w:r>
          </w:p>
          <w:p w:rsidR="00363F6F" w:rsidRPr="003D4928" w:rsidRDefault="00363F6F" w:rsidP="006C6A7D">
            <w:pPr>
              <w:autoSpaceDN w:val="0"/>
              <w:jc w:val="both"/>
              <w:textAlignment w:val="baseline"/>
              <w:rPr>
                <w:rStyle w:val="Normal1"/>
                <w:rFonts w:cs="Arial"/>
                <w:szCs w:val="24"/>
              </w:rPr>
            </w:pPr>
          </w:p>
        </w:tc>
      </w:tr>
    </w:tbl>
    <w:p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05"/>
      </w:tblGrid>
      <w:tr w:rsidR="00363F6F" w:rsidRPr="003D4928" w:rsidTr="005D6779">
        <w:tc>
          <w:tcPr>
            <w:tcW w:w="9242" w:type="dxa"/>
            <w:gridSpan w:val="2"/>
            <w:shd w:val="clear" w:color="auto" w:fill="D9D9D9"/>
          </w:tcPr>
          <w:p w:rsidR="00363F6F"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4</w:t>
            </w:r>
            <w:r w:rsidRPr="003D4928">
              <w:rPr>
                <w:rStyle w:val="Normal1"/>
                <w:rFonts w:cs="Arial"/>
                <w:b/>
                <w:szCs w:val="24"/>
              </w:rPr>
              <w:t xml:space="preserve">. </w:t>
            </w:r>
            <w:r>
              <w:rPr>
                <w:rStyle w:val="Normal1"/>
                <w:rFonts w:cs="Arial"/>
                <w:b/>
                <w:szCs w:val="24"/>
              </w:rPr>
              <w:t>COSTINGS AND DETAILS ON EXPENDITURE</w:t>
            </w:r>
          </w:p>
          <w:p w:rsidR="00363F6F" w:rsidRPr="009B51CF" w:rsidRDefault="00363F6F" w:rsidP="007D51CE">
            <w:pPr>
              <w:jc w:val="both"/>
              <w:rPr>
                <w:rStyle w:val="Normal1"/>
                <w:rFonts w:cs="Arial"/>
                <w:i/>
                <w:szCs w:val="24"/>
              </w:rPr>
            </w:pPr>
            <w:r w:rsidRPr="006C6A7D">
              <w:rPr>
                <w:rStyle w:val="Normal1"/>
                <w:rFonts w:cs="Arial"/>
                <w:i/>
                <w:sz w:val="22"/>
                <w:szCs w:val="24"/>
              </w:rPr>
              <w:t>These should link clearly to the proposal at 3 above</w:t>
            </w:r>
            <w:r w:rsidR="006C6A7D" w:rsidRPr="006C6A7D">
              <w:rPr>
                <w:rStyle w:val="Normal1"/>
                <w:rFonts w:cs="Arial"/>
                <w:i/>
                <w:sz w:val="22"/>
                <w:szCs w:val="24"/>
              </w:rPr>
              <w:t xml:space="preserve"> and demonstrate the impact of the grant</w:t>
            </w:r>
          </w:p>
        </w:tc>
      </w:tr>
      <w:tr w:rsidR="00363F6F" w:rsidRPr="003D4928" w:rsidTr="005D6779">
        <w:tc>
          <w:tcPr>
            <w:tcW w:w="4621" w:type="dxa"/>
          </w:tcPr>
          <w:p w:rsidR="00363F6F" w:rsidRPr="0045123A" w:rsidRDefault="00363F6F" w:rsidP="007D51CE">
            <w:pPr>
              <w:pStyle w:val="BodyText2"/>
              <w:jc w:val="both"/>
              <w:rPr>
                <w:rStyle w:val="Normal1"/>
                <w:rFonts w:cs="Arial"/>
                <w:b/>
                <w:szCs w:val="24"/>
              </w:rPr>
            </w:pPr>
            <w:r w:rsidRPr="0045123A">
              <w:rPr>
                <w:rStyle w:val="Normal1"/>
                <w:rFonts w:cs="Arial"/>
                <w:b/>
                <w:szCs w:val="24"/>
              </w:rPr>
              <w:t>Description of cost item</w:t>
            </w:r>
          </w:p>
        </w:tc>
        <w:tc>
          <w:tcPr>
            <w:tcW w:w="4621" w:type="dxa"/>
          </w:tcPr>
          <w:p w:rsidR="00363F6F" w:rsidRPr="0045123A" w:rsidRDefault="00363F6F" w:rsidP="007D51CE">
            <w:pPr>
              <w:rPr>
                <w:rStyle w:val="Normal1"/>
                <w:rFonts w:cs="Arial"/>
                <w:b/>
                <w:szCs w:val="24"/>
              </w:rPr>
            </w:pPr>
            <w:r w:rsidRPr="0045123A">
              <w:rPr>
                <w:rStyle w:val="Normal1"/>
                <w:rFonts w:cs="Arial"/>
                <w:b/>
                <w:szCs w:val="24"/>
              </w:rPr>
              <w:t>Estimated cost</w:t>
            </w:r>
          </w:p>
        </w:tc>
      </w:tr>
      <w:tr w:rsidR="00363F6F" w:rsidRPr="003D4928" w:rsidTr="005D6779">
        <w:tc>
          <w:tcPr>
            <w:tcW w:w="4621" w:type="dxa"/>
          </w:tcPr>
          <w:p w:rsidR="00363F6F" w:rsidRPr="00C970F6" w:rsidRDefault="00363F6F" w:rsidP="007D51CE">
            <w:pPr>
              <w:pStyle w:val="BodyText2"/>
              <w:jc w:val="both"/>
              <w:rPr>
                <w:rStyle w:val="Normal1"/>
                <w:rFonts w:cs="Arial"/>
                <w:szCs w:val="24"/>
              </w:rPr>
            </w:pPr>
          </w:p>
        </w:tc>
        <w:tc>
          <w:tcPr>
            <w:tcW w:w="4621" w:type="dxa"/>
          </w:tcPr>
          <w:p w:rsidR="00363F6F" w:rsidRPr="003D4928" w:rsidRDefault="00363F6F" w:rsidP="007D51CE">
            <w:pPr>
              <w:rPr>
                <w:rStyle w:val="Normal1"/>
                <w:rFonts w:cs="Arial"/>
                <w:szCs w:val="24"/>
              </w:rPr>
            </w:pPr>
          </w:p>
        </w:tc>
      </w:tr>
      <w:tr w:rsidR="00363F6F" w:rsidRPr="003D4928" w:rsidTr="005D6779">
        <w:tc>
          <w:tcPr>
            <w:tcW w:w="4621" w:type="dxa"/>
          </w:tcPr>
          <w:p w:rsidR="00363F6F" w:rsidRPr="00C970F6" w:rsidRDefault="00363F6F" w:rsidP="007D51CE">
            <w:pPr>
              <w:pStyle w:val="BodyText2"/>
              <w:jc w:val="both"/>
              <w:rPr>
                <w:rStyle w:val="Normal1"/>
                <w:rFonts w:cs="Arial"/>
                <w:szCs w:val="24"/>
              </w:rPr>
            </w:pPr>
          </w:p>
        </w:tc>
        <w:tc>
          <w:tcPr>
            <w:tcW w:w="4621" w:type="dxa"/>
          </w:tcPr>
          <w:p w:rsidR="00363F6F" w:rsidRPr="003D4928" w:rsidRDefault="00363F6F" w:rsidP="007D51CE">
            <w:pPr>
              <w:rPr>
                <w:rStyle w:val="Normal1"/>
                <w:rFonts w:cs="Arial"/>
                <w:szCs w:val="24"/>
              </w:rPr>
            </w:pPr>
          </w:p>
        </w:tc>
      </w:tr>
      <w:tr w:rsidR="00363F6F" w:rsidRPr="003D4928" w:rsidTr="005D6779">
        <w:tc>
          <w:tcPr>
            <w:tcW w:w="4621" w:type="dxa"/>
          </w:tcPr>
          <w:p w:rsidR="00363F6F" w:rsidRPr="00C970F6" w:rsidRDefault="00363F6F" w:rsidP="007D51CE">
            <w:pPr>
              <w:pStyle w:val="BodyText2"/>
              <w:jc w:val="both"/>
              <w:rPr>
                <w:rStyle w:val="Normal1"/>
                <w:rFonts w:cs="Arial"/>
                <w:szCs w:val="24"/>
              </w:rPr>
            </w:pPr>
          </w:p>
        </w:tc>
        <w:tc>
          <w:tcPr>
            <w:tcW w:w="4621" w:type="dxa"/>
          </w:tcPr>
          <w:p w:rsidR="00363F6F" w:rsidRPr="003D4928" w:rsidRDefault="00363F6F" w:rsidP="007D51CE">
            <w:pPr>
              <w:rPr>
                <w:rStyle w:val="Normal1"/>
                <w:rFonts w:cs="Arial"/>
                <w:szCs w:val="24"/>
              </w:rPr>
            </w:pPr>
          </w:p>
        </w:tc>
      </w:tr>
      <w:tr w:rsidR="00363F6F" w:rsidRPr="003D4928" w:rsidTr="005D6779">
        <w:tc>
          <w:tcPr>
            <w:tcW w:w="4621" w:type="dxa"/>
          </w:tcPr>
          <w:p w:rsidR="00363F6F" w:rsidRPr="00C970F6" w:rsidRDefault="00363F6F" w:rsidP="007D51CE">
            <w:pPr>
              <w:pStyle w:val="BodyText2"/>
              <w:jc w:val="both"/>
              <w:rPr>
                <w:rStyle w:val="Normal1"/>
                <w:rFonts w:cs="Arial"/>
                <w:szCs w:val="24"/>
              </w:rPr>
            </w:pPr>
          </w:p>
        </w:tc>
        <w:tc>
          <w:tcPr>
            <w:tcW w:w="4621" w:type="dxa"/>
          </w:tcPr>
          <w:p w:rsidR="00363F6F" w:rsidRPr="003D4928" w:rsidRDefault="00363F6F" w:rsidP="007D51CE">
            <w:pPr>
              <w:rPr>
                <w:rStyle w:val="Normal1"/>
                <w:rFonts w:cs="Arial"/>
                <w:szCs w:val="24"/>
              </w:rPr>
            </w:pPr>
          </w:p>
        </w:tc>
      </w:tr>
      <w:tr w:rsidR="00363F6F" w:rsidRPr="003D4928" w:rsidTr="005D6779">
        <w:tc>
          <w:tcPr>
            <w:tcW w:w="4621" w:type="dxa"/>
          </w:tcPr>
          <w:p w:rsidR="00363F6F" w:rsidRDefault="00363F6F" w:rsidP="007D51CE">
            <w:pPr>
              <w:pStyle w:val="BodyText2"/>
              <w:jc w:val="both"/>
              <w:rPr>
                <w:rStyle w:val="Normal1"/>
                <w:rFonts w:cs="Arial"/>
                <w:szCs w:val="24"/>
              </w:rPr>
            </w:pPr>
          </w:p>
        </w:tc>
        <w:tc>
          <w:tcPr>
            <w:tcW w:w="4621" w:type="dxa"/>
          </w:tcPr>
          <w:p w:rsidR="00363F6F" w:rsidRPr="003D4928" w:rsidRDefault="00363F6F" w:rsidP="007D51CE">
            <w:pPr>
              <w:rPr>
                <w:rStyle w:val="Normal1"/>
                <w:rFonts w:cs="Arial"/>
                <w:szCs w:val="24"/>
              </w:rPr>
            </w:pPr>
          </w:p>
        </w:tc>
      </w:tr>
      <w:tr w:rsidR="00363F6F" w:rsidRPr="003D4928" w:rsidTr="005D6779">
        <w:tc>
          <w:tcPr>
            <w:tcW w:w="4621" w:type="dxa"/>
          </w:tcPr>
          <w:p w:rsidR="00363F6F" w:rsidRPr="0045123A" w:rsidRDefault="00363F6F" w:rsidP="007D51CE">
            <w:pPr>
              <w:pStyle w:val="BodyText2"/>
              <w:jc w:val="both"/>
              <w:rPr>
                <w:rStyle w:val="Normal1"/>
                <w:rFonts w:cs="Arial"/>
                <w:b/>
                <w:szCs w:val="24"/>
              </w:rPr>
            </w:pPr>
            <w:r w:rsidRPr="0045123A">
              <w:rPr>
                <w:rStyle w:val="Normal1"/>
                <w:rFonts w:cs="Arial"/>
                <w:b/>
                <w:szCs w:val="24"/>
              </w:rPr>
              <w:t>Total</w:t>
            </w:r>
          </w:p>
        </w:tc>
        <w:tc>
          <w:tcPr>
            <w:tcW w:w="4621" w:type="dxa"/>
          </w:tcPr>
          <w:p w:rsidR="00363F6F" w:rsidRPr="0045123A" w:rsidRDefault="00363F6F" w:rsidP="007D51CE">
            <w:pPr>
              <w:rPr>
                <w:rStyle w:val="Normal1"/>
                <w:rFonts w:cs="Arial"/>
                <w:b/>
                <w:szCs w:val="24"/>
              </w:rPr>
            </w:pPr>
          </w:p>
        </w:tc>
      </w:tr>
      <w:tr w:rsidR="00363F6F" w:rsidRPr="003D4928" w:rsidTr="005D6779">
        <w:tc>
          <w:tcPr>
            <w:tcW w:w="9242" w:type="dxa"/>
            <w:gridSpan w:val="2"/>
          </w:tcPr>
          <w:p w:rsidR="00363F6F" w:rsidRPr="003D40E5" w:rsidRDefault="00363F6F" w:rsidP="007D51CE">
            <w:pPr>
              <w:jc w:val="both"/>
              <w:rPr>
                <w:rStyle w:val="Normal1"/>
                <w:rFonts w:cs="Arial"/>
                <w:i/>
                <w:szCs w:val="24"/>
              </w:rPr>
            </w:pPr>
            <w:r w:rsidRPr="003D40E5">
              <w:rPr>
                <w:rStyle w:val="Normal1"/>
                <w:rFonts w:cs="Arial"/>
                <w:i/>
                <w:szCs w:val="24"/>
              </w:rPr>
              <w:t>Note: all funds will be allocated on a vouched basis</w:t>
            </w:r>
            <w:r>
              <w:rPr>
                <w:rStyle w:val="Normal1"/>
                <w:rFonts w:cs="Arial"/>
                <w:i/>
                <w:szCs w:val="24"/>
              </w:rPr>
              <w:t>, and must be drawn down within one calendar year of the award.</w:t>
            </w:r>
          </w:p>
        </w:tc>
      </w:tr>
    </w:tbl>
    <w:p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2"/>
        <w:gridCol w:w="1118"/>
        <w:gridCol w:w="1036"/>
      </w:tblGrid>
      <w:tr w:rsidR="00363F6F" w:rsidRPr="003D4928" w:rsidTr="007D51CE">
        <w:tc>
          <w:tcPr>
            <w:tcW w:w="7054" w:type="dxa"/>
            <w:shd w:val="clear" w:color="auto" w:fill="D9D9D9"/>
          </w:tcPr>
          <w:p w:rsidR="00363F6F" w:rsidRPr="003D4928" w:rsidRDefault="00363F6F" w:rsidP="007D51CE">
            <w:pPr>
              <w:jc w:val="both"/>
              <w:rPr>
                <w:rStyle w:val="Normal1"/>
                <w:rFonts w:cs="Arial"/>
                <w:b/>
                <w:szCs w:val="24"/>
              </w:rPr>
            </w:pPr>
            <w:r w:rsidRPr="003D4928">
              <w:rPr>
                <w:rStyle w:val="Normal1"/>
                <w:rFonts w:cs="Arial"/>
                <w:szCs w:val="24"/>
              </w:rPr>
              <w:lastRenderedPageBreak/>
              <w:br w:type="page"/>
            </w:r>
            <w:r>
              <w:rPr>
                <w:rStyle w:val="Normal1"/>
                <w:rFonts w:cs="Arial"/>
                <w:b/>
                <w:szCs w:val="24"/>
              </w:rPr>
              <w:t>5</w:t>
            </w:r>
            <w:r w:rsidRPr="003D4928">
              <w:rPr>
                <w:rStyle w:val="Normal1"/>
                <w:rFonts w:cs="Arial"/>
                <w:b/>
                <w:szCs w:val="24"/>
              </w:rPr>
              <w:t xml:space="preserve">. DOES THE </w:t>
            </w:r>
            <w:r>
              <w:rPr>
                <w:rStyle w:val="Normal1"/>
                <w:rFonts w:cs="Arial"/>
                <w:b/>
                <w:szCs w:val="24"/>
              </w:rPr>
              <w:t>PROPOSAL</w:t>
            </w:r>
            <w:r w:rsidRPr="003D4928">
              <w:rPr>
                <w:rStyle w:val="Normal1"/>
                <w:rFonts w:cs="Arial"/>
                <w:b/>
                <w:szCs w:val="24"/>
              </w:rPr>
              <w:t xml:space="preserve"> OUTLINED IN THIS SUBMISSION REQUIRE APPROVAL BY THE </w:t>
            </w:r>
            <w:r>
              <w:rPr>
                <w:rStyle w:val="Normal1"/>
                <w:rFonts w:cs="Arial"/>
                <w:b/>
                <w:szCs w:val="24"/>
              </w:rPr>
              <w:t>YOUR HOME INSTITUTION</w:t>
            </w:r>
            <w:r>
              <w:rPr>
                <w:rStyle w:val="Normal1"/>
                <w:rFonts w:cs="Arial"/>
                <w:b/>
                <w:szCs w:val="24"/>
              </w:rPr>
              <w:t>’</w:t>
            </w:r>
            <w:r>
              <w:rPr>
                <w:rStyle w:val="Normal1"/>
                <w:rFonts w:cs="Arial"/>
                <w:b/>
                <w:szCs w:val="24"/>
              </w:rPr>
              <w:t>S</w:t>
            </w:r>
            <w:r w:rsidRPr="003D4928">
              <w:rPr>
                <w:rStyle w:val="Normal1"/>
                <w:rFonts w:cs="Arial"/>
                <w:b/>
                <w:szCs w:val="24"/>
              </w:rPr>
              <w:t xml:space="preserve"> </w:t>
            </w:r>
            <w:r>
              <w:rPr>
                <w:rStyle w:val="Normal1"/>
                <w:rFonts w:cs="Arial"/>
                <w:b/>
                <w:szCs w:val="24"/>
              </w:rPr>
              <w:t>RESEARCH</w:t>
            </w:r>
            <w:r w:rsidRPr="003D4928">
              <w:rPr>
                <w:rStyle w:val="Normal1"/>
                <w:rFonts w:cs="Arial"/>
                <w:b/>
                <w:szCs w:val="24"/>
              </w:rPr>
              <w:t xml:space="preserve"> ETHICS COMMITTEE?</w:t>
            </w:r>
          </w:p>
        </w:tc>
        <w:tc>
          <w:tcPr>
            <w:tcW w:w="1134" w:type="dxa"/>
            <w:shd w:val="clear" w:color="auto" w:fill="D9D9D9"/>
          </w:tcPr>
          <w:p w:rsidR="00363F6F" w:rsidRPr="003D4928" w:rsidRDefault="00363F6F" w:rsidP="007D51CE">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055" w:type="dxa"/>
            <w:shd w:val="clear" w:color="auto" w:fill="D9D9D9"/>
          </w:tcPr>
          <w:p w:rsidR="00363F6F" w:rsidRPr="003D4928" w:rsidRDefault="00363F6F" w:rsidP="007D51CE">
            <w:pPr>
              <w:jc w:val="both"/>
              <w:rPr>
                <w:rStyle w:val="Normal1"/>
                <w:rFonts w:cs="Arial"/>
                <w:b/>
                <w:szCs w:val="24"/>
              </w:rPr>
            </w:pPr>
            <w:r w:rsidRPr="003D4928">
              <w:rPr>
                <w:rFonts w:cs="Arial"/>
                <w:b/>
                <w:sz w:val="24"/>
                <w:szCs w:val="24"/>
              </w:rPr>
              <w:t xml:space="preserve">NO </w:t>
            </w:r>
            <w:r>
              <w:rPr>
                <w:rFonts w:cs="Arial"/>
                <w:b/>
                <w:sz w:val="24"/>
                <w:szCs w:val="24"/>
              </w:rPr>
              <w:t>(  )</w:t>
            </w:r>
          </w:p>
        </w:tc>
      </w:tr>
      <w:tr w:rsidR="00363F6F" w:rsidRPr="003D4928" w:rsidTr="007D51CE">
        <w:tc>
          <w:tcPr>
            <w:tcW w:w="9243" w:type="dxa"/>
            <w:gridSpan w:val="3"/>
          </w:tcPr>
          <w:p w:rsidR="00363F6F" w:rsidRPr="00C970F6" w:rsidRDefault="00363F6F" w:rsidP="007D51CE">
            <w:pPr>
              <w:pStyle w:val="BodyText2"/>
              <w:jc w:val="both"/>
              <w:rPr>
                <w:rStyle w:val="Normal1"/>
                <w:rFonts w:cs="Arial"/>
                <w:szCs w:val="24"/>
              </w:rPr>
            </w:pPr>
            <w:r w:rsidRPr="00C970F6">
              <w:rPr>
                <w:rStyle w:val="Normal1"/>
                <w:rFonts w:cs="Arial"/>
                <w:szCs w:val="24"/>
              </w:rPr>
              <w:t>In the event of a successful outcome to this application, where relevant, written evidence of such ethic</w:t>
            </w:r>
            <w:r>
              <w:rPr>
                <w:rStyle w:val="Normal1"/>
                <w:rFonts w:cs="Arial"/>
                <w:szCs w:val="24"/>
              </w:rPr>
              <w:t>s</w:t>
            </w:r>
            <w:r w:rsidRPr="00C970F6">
              <w:rPr>
                <w:rStyle w:val="Normal1"/>
                <w:rFonts w:cs="Arial"/>
                <w:szCs w:val="24"/>
              </w:rPr>
              <w:t xml:space="preserve"> approval </w:t>
            </w:r>
            <w:r>
              <w:rPr>
                <w:rStyle w:val="Normal1"/>
                <w:rFonts w:cs="Arial"/>
                <w:szCs w:val="24"/>
              </w:rPr>
              <w:t xml:space="preserve">must be supplied </w:t>
            </w:r>
            <w:r w:rsidRPr="00C970F6">
              <w:rPr>
                <w:rStyle w:val="Normal1"/>
                <w:rFonts w:cs="Arial"/>
                <w:szCs w:val="24"/>
              </w:rPr>
              <w:t>prior to confirmation of the grant.</w:t>
            </w:r>
          </w:p>
          <w:p w:rsidR="00363F6F" w:rsidRPr="003D4928" w:rsidRDefault="00363F6F" w:rsidP="007D51CE">
            <w:pPr>
              <w:rPr>
                <w:rStyle w:val="Normal1"/>
                <w:rFonts w:cs="Arial"/>
                <w:szCs w:val="24"/>
              </w:rPr>
            </w:pPr>
          </w:p>
        </w:tc>
      </w:tr>
      <w:tr w:rsidR="00363F6F" w:rsidRPr="003D4928" w:rsidTr="007D51CE">
        <w:tc>
          <w:tcPr>
            <w:tcW w:w="9243" w:type="dxa"/>
            <w:gridSpan w:val="3"/>
          </w:tcPr>
          <w:p w:rsidR="00363F6F" w:rsidRPr="003D40E5" w:rsidRDefault="00363F6F" w:rsidP="007D51CE">
            <w:pPr>
              <w:jc w:val="both"/>
              <w:rPr>
                <w:rStyle w:val="Normal1"/>
                <w:rFonts w:cs="Arial"/>
                <w:i/>
                <w:szCs w:val="24"/>
              </w:rPr>
            </w:pPr>
            <w:r w:rsidRPr="003D40E5">
              <w:rPr>
                <w:rStyle w:val="Normal1"/>
                <w:rFonts w:cs="Arial"/>
                <w:i/>
                <w:szCs w:val="24"/>
              </w:rPr>
              <w:t>Note: all funds will be allocated on a vouched basis</w:t>
            </w:r>
            <w:r>
              <w:rPr>
                <w:rStyle w:val="Normal1"/>
                <w:rFonts w:cs="Arial"/>
                <w:i/>
                <w:szCs w:val="24"/>
              </w:rPr>
              <w:t>, and must be drawn down within one calendar year of the award.</w:t>
            </w:r>
          </w:p>
        </w:tc>
      </w:tr>
    </w:tbl>
    <w:p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1119"/>
        <w:gridCol w:w="1037"/>
      </w:tblGrid>
      <w:tr w:rsidR="00363F6F" w:rsidRPr="003D4928" w:rsidTr="007D51CE">
        <w:tc>
          <w:tcPr>
            <w:tcW w:w="7054" w:type="dxa"/>
            <w:shd w:val="clear" w:color="auto" w:fill="D9D9D9"/>
          </w:tcPr>
          <w:p w:rsidR="00363F6F" w:rsidRPr="003D4928" w:rsidRDefault="00363F6F" w:rsidP="00296F99">
            <w:pPr>
              <w:jc w:val="both"/>
              <w:rPr>
                <w:rStyle w:val="Normal1"/>
                <w:rFonts w:cs="Arial"/>
                <w:b/>
                <w:szCs w:val="24"/>
              </w:rPr>
            </w:pPr>
            <w:r w:rsidRPr="003D4928">
              <w:rPr>
                <w:rStyle w:val="Normal1"/>
                <w:rFonts w:cs="Arial"/>
                <w:szCs w:val="24"/>
              </w:rPr>
              <w:br w:type="page"/>
            </w:r>
            <w:r>
              <w:rPr>
                <w:rStyle w:val="Normal1"/>
                <w:rFonts w:cs="Arial"/>
                <w:szCs w:val="24"/>
              </w:rPr>
              <w:t>6</w:t>
            </w:r>
            <w:r w:rsidRPr="003D4928">
              <w:rPr>
                <w:rStyle w:val="Normal1"/>
                <w:rFonts w:cs="Arial"/>
                <w:b/>
                <w:szCs w:val="24"/>
              </w:rPr>
              <w:t xml:space="preserve">. </w:t>
            </w:r>
            <w:r w:rsidR="00296F99">
              <w:rPr>
                <w:rStyle w:val="Normal1"/>
                <w:rFonts w:cs="Arial"/>
                <w:b/>
                <w:szCs w:val="24"/>
              </w:rPr>
              <w:t>Confirm that the lead applicant</w:t>
            </w:r>
            <w:r w:rsidR="00296F99">
              <w:rPr>
                <w:rStyle w:val="Normal1"/>
                <w:rFonts w:cs="Arial"/>
                <w:b/>
                <w:szCs w:val="24"/>
              </w:rPr>
              <w:t>’</w:t>
            </w:r>
            <w:r w:rsidR="00296F99">
              <w:rPr>
                <w:rStyle w:val="Normal1"/>
                <w:rFonts w:cs="Arial"/>
                <w:b/>
                <w:szCs w:val="24"/>
              </w:rPr>
              <w:t xml:space="preserve">s home institution is a current member of the UK &amp; Ireland PRME chapter? </w:t>
            </w:r>
          </w:p>
        </w:tc>
        <w:tc>
          <w:tcPr>
            <w:tcW w:w="1134" w:type="dxa"/>
            <w:shd w:val="clear" w:color="auto" w:fill="D9D9D9"/>
          </w:tcPr>
          <w:p w:rsidR="00363F6F" w:rsidRPr="003D4928" w:rsidRDefault="00363F6F" w:rsidP="007D51CE">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055" w:type="dxa"/>
            <w:shd w:val="clear" w:color="auto" w:fill="D9D9D9"/>
          </w:tcPr>
          <w:p w:rsidR="00363F6F" w:rsidRPr="003D4928" w:rsidRDefault="00363F6F" w:rsidP="007D51CE">
            <w:pPr>
              <w:jc w:val="both"/>
              <w:rPr>
                <w:rStyle w:val="Normal1"/>
                <w:rFonts w:cs="Arial"/>
                <w:b/>
                <w:szCs w:val="24"/>
              </w:rPr>
            </w:pPr>
            <w:r w:rsidRPr="003D4928">
              <w:rPr>
                <w:rFonts w:cs="Arial"/>
                <w:b/>
                <w:sz w:val="24"/>
                <w:szCs w:val="24"/>
              </w:rPr>
              <w:t xml:space="preserve">NO </w:t>
            </w:r>
            <w:r>
              <w:rPr>
                <w:rFonts w:cs="Arial"/>
                <w:b/>
                <w:sz w:val="24"/>
                <w:szCs w:val="24"/>
              </w:rPr>
              <w:t>(  )</w:t>
            </w:r>
          </w:p>
        </w:tc>
      </w:tr>
    </w:tbl>
    <w:p w:rsidR="00363F6F" w:rsidRDefault="00363F6F" w:rsidP="00363F6F">
      <w:pPr>
        <w:jc w:val="both"/>
        <w:rPr>
          <w:rStyle w:val="Normal1"/>
          <w:rFonts w:cs="Arial"/>
          <w:b/>
          <w:szCs w:val="24"/>
        </w:rPr>
      </w:pPr>
    </w:p>
    <w:tbl>
      <w:tblPr>
        <w:tblW w:w="8351" w:type="dxa"/>
        <w:tblInd w:w="93" w:type="dxa"/>
        <w:tblLook w:val="04A0" w:firstRow="1" w:lastRow="0" w:firstColumn="1" w:lastColumn="0" w:noHBand="0" w:noVBand="1"/>
      </w:tblPr>
      <w:tblGrid>
        <w:gridCol w:w="8351"/>
      </w:tblGrid>
      <w:tr w:rsidR="00363F6F" w:rsidRPr="00A80984" w:rsidTr="007D51CE">
        <w:trPr>
          <w:trHeight w:val="300"/>
        </w:trPr>
        <w:tc>
          <w:tcPr>
            <w:tcW w:w="8351" w:type="dxa"/>
            <w:tcBorders>
              <w:top w:val="nil"/>
              <w:left w:val="nil"/>
              <w:bottom w:val="nil"/>
              <w:right w:val="nil"/>
            </w:tcBorders>
            <w:shd w:val="clear" w:color="auto" w:fill="auto"/>
            <w:noWrap/>
            <w:vAlign w:val="bottom"/>
          </w:tcPr>
          <w:p w:rsidR="00363F6F" w:rsidRPr="00A80984" w:rsidRDefault="00363F6F" w:rsidP="007D51CE">
            <w:pPr>
              <w:rPr>
                <w:rFonts w:ascii="Calibri" w:hAnsi="Calibri"/>
                <w:color w:val="000000"/>
                <w:lang w:eastAsia="en-IE"/>
              </w:rPr>
            </w:pPr>
          </w:p>
        </w:tc>
      </w:tr>
    </w:tbl>
    <w:p w:rsidR="00363F6F" w:rsidRPr="003D4928" w:rsidRDefault="00363F6F" w:rsidP="00363F6F">
      <w:pPr>
        <w:jc w:val="both"/>
        <w:rPr>
          <w:rStyle w:val="Normal1"/>
          <w:rFonts w:cs="Arial"/>
          <w:b/>
          <w:szCs w:val="24"/>
        </w:rPr>
      </w:pPr>
      <w:r w:rsidRPr="003D4928">
        <w:rPr>
          <w:rStyle w:val="Normal1"/>
          <w:rFonts w:cs="Arial"/>
          <w:b/>
          <w:szCs w:val="24"/>
        </w:rPr>
        <w:t>APPLICANT</w:t>
      </w:r>
      <w:r w:rsidRPr="003D4928">
        <w:rPr>
          <w:rStyle w:val="Normal1"/>
          <w:rFonts w:cs="Arial"/>
          <w:b/>
          <w:szCs w:val="24"/>
        </w:rPr>
        <w:t>’</w:t>
      </w:r>
      <w:r w:rsidRPr="003D4928">
        <w:rPr>
          <w:rStyle w:val="Normal1"/>
          <w:rFonts w:cs="Arial"/>
          <w:b/>
          <w:szCs w:val="24"/>
        </w:rPr>
        <w:t>S DECLARATION</w:t>
      </w:r>
    </w:p>
    <w:p w:rsidR="00363F6F" w:rsidRPr="003D4928" w:rsidRDefault="00363F6F" w:rsidP="00363F6F">
      <w:pPr>
        <w:jc w:val="both"/>
        <w:rPr>
          <w:rStyle w:val="Normal1"/>
          <w:rFonts w:cs="Arial"/>
          <w:szCs w:val="24"/>
        </w:rPr>
      </w:pPr>
      <w:r w:rsidRPr="003D4928">
        <w:rPr>
          <w:rStyle w:val="Normal1"/>
          <w:rFonts w:cs="Arial"/>
          <w:szCs w:val="24"/>
        </w:rPr>
        <w:t xml:space="preserve">I declare that the above particulars are correct and understand that the circulated </w:t>
      </w:r>
      <w:r w:rsidRPr="003D4928">
        <w:rPr>
          <w:rStyle w:val="Normal1"/>
          <w:rFonts w:cs="Arial"/>
          <w:szCs w:val="24"/>
        </w:rPr>
        <w:t>‘</w:t>
      </w:r>
      <w:r w:rsidRPr="003D4928">
        <w:rPr>
          <w:rStyle w:val="Normal1"/>
          <w:rFonts w:cs="Arial"/>
          <w:szCs w:val="24"/>
        </w:rPr>
        <w:t>Terms and Conditions</w:t>
      </w:r>
      <w:r w:rsidRPr="003D4928">
        <w:rPr>
          <w:rStyle w:val="Normal1"/>
          <w:rFonts w:cs="Arial"/>
          <w:szCs w:val="24"/>
        </w:rPr>
        <w:t>’</w:t>
      </w:r>
      <w:r w:rsidRPr="003D4928">
        <w:rPr>
          <w:rStyle w:val="Normal1"/>
          <w:rFonts w:cs="Arial"/>
          <w:szCs w:val="24"/>
        </w:rPr>
        <w:t xml:space="preserve"> apply. </w:t>
      </w:r>
    </w:p>
    <w:p w:rsidR="00363F6F" w:rsidRPr="003D4928"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379"/>
      </w:tblGrid>
      <w:tr w:rsidR="00363F6F" w:rsidRPr="003D4928" w:rsidTr="007D51CE">
        <w:tc>
          <w:tcPr>
            <w:tcW w:w="3708" w:type="dxa"/>
          </w:tcPr>
          <w:p w:rsidR="00363F6F" w:rsidRPr="003D4928" w:rsidRDefault="00363F6F" w:rsidP="007D51CE">
            <w:pPr>
              <w:jc w:val="both"/>
              <w:rPr>
                <w:rStyle w:val="Normal1"/>
                <w:rFonts w:cs="Arial"/>
                <w:szCs w:val="24"/>
              </w:rPr>
            </w:pPr>
            <w:r w:rsidRPr="003D4928">
              <w:rPr>
                <w:rStyle w:val="Normal1"/>
                <w:rFonts w:cs="Arial"/>
                <w:szCs w:val="24"/>
              </w:rPr>
              <w:t>Signature of Applicant:</w:t>
            </w:r>
          </w:p>
          <w:p w:rsidR="00363F6F" w:rsidRPr="003D4928" w:rsidRDefault="00363F6F" w:rsidP="007D51CE">
            <w:pPr>
              <w:jc w:val="both"/>
              <w:rPr>
                <w:rStyle w:val="Normal1"/>
                <w:rFonts w:cs="Arial"/>
                <w:szCs w:val="24"/>
              </w:rPr>
            </w:pPr>
          </w:p>
        </w:tc>
        <w:tc>
          <w:tcPr>
            <w:tcW w:w="5535" w:type="dxa"/>
          </w:tcPr>
          <w:p w:rsidR="00363F6F" w:rsidRPr="003D4928" w:rsidRDefault="00363F6F" w:rsidP="007D51CE">
            <w:pPr>
              <w:jc w:val="both"/>
              <w:rPr>
                <w:rStyle w:val="Normal1"/>
                <w:rFonts w:cs="Arial"/>
                <w:szCs w:val="24"/>
              </w:rPr>
            </w:pPr>
          </w:p>
          <w:p w:rsidR="00363F6F" w:rsidRPr="003D4928" w:rsidRDefault="00363F6F" w:rsidP="007D51CE">
            <w:pPr>
              <w:jc w:val="both"/>
              <w:rPr>
                <w:rStyle w:val="Normal1"/>
                <w:rFonts w:cs="Arial"/>
                <w:szCs w:val="24"/>
              </w:rPr>
            </w:pPr>
          </w:p>
        </w:tc>
      </w:tr>
      <w:tr w:rsidR="00363F6F" w:rsidRPr="003D4928" w:rsidTr="007D51CE">
        <w:tc>
          <w:tcPr>
            <w:tcW w:w="3708" w:type="dxa"/>
          </w:tcPr>
          <w:p w:rsidR="00363F6F" w:rsidRPr="003D4928" w:rsidRDefault="00363F6F" w:rsidP="007D51CE">
            <w:pPr>
              <w:jc w:val="both"/>
              <w:rPr>
                <w:rStyle w:val="Normal1"/>
                <w:rFonts w:cs="Arial"/>
                <w:szCs w:val="24"/>
              </w:rPr>
            </w:pPr>
            <w:r w:rsidRPr="003D4928">
              <w:rPr>
                <w:rStyle w:val="Normal1"/>
                <w:rFonts w:cs="Arial"/>
                <w:szCs w:val="24"/>
              </w:rPr>
              <w:t>Date:</w:t>
            </w:r>
          </w:p>
        </w:tc>
        <w:tc>
          <w:tcPr>
            <w:tcW w:w="5535" w:type="dxa"/>
          </w:tcPr>
          <w:p w:rsidR="00363F6F" w:rsidRPr="003D4928" w:rsidRDefault="00363F6F" w:rsidP="007D51CE">
            <w:pPr>
              <w:jc w:val="both"/>
              <w:rPr>
                <w:rStyle w:val="Normal1"/>
                <w:rFonts w:cs="Arial"/>
                <w:szCs w:val="24"/>
              </w:rPr>
            </w:pPr>
          </w:p>
        </w:tc>
      </w:tr>
    </w:tbl>
    <w:p w:rsidR="00363F6F" w:rsidRDefault="00363F6F" w:rsidP="00363F6F">
      <w:pPr>
        <w:jc w:val="both"/>
        <w:rPr>
          <w:rStyle w:val="Normal1"/>
          <w:rFonts w:cs="Arial"/>
          <w:b/>
          <w:szCs w:val="24"/>
        </w:rPr>
      </w:pPr>
    </w:p>
    <w:p w:rsidR="00363F6F" w:rsidRDefault="00363F6F" w:rsidP="00363F6F">
      <w:pPr>
        <w:rPr>
          <w:rFonts w:cs="Arial"/>
          <w:sz w:val="24"/>
          <w:szCs w:val="24"/>
        </w:rPr>
      </w:pPr>
      <w:r>
        <w:rPr>
          <w:rFonts w:cs="Arial"/>
          <w:sz w:val="24"/>
          <w:szCs w:val="24"/>
        </w:rPr>
        <w:br w:type="page"/>
      </w:r>
    </w:p>
    <w:p w:rsidR="00363F6F" w:rsidRDefault="00363F6F" w:rsidP="00363F6F">
      <w:pPr>
        <w:pStyle w:val="Heading1"/>
        <w:rPr>
          <w:shd w:val="clear" w:color="auto" w:fill="C0C0C0"/>
        </w:rPr>
      </w:pPr>
      <w:r>
        <w:rPr>
          <w:shd w:val="clear" w:color="auto" w:fill="C0C0C0"/>
        </w:rPr>
        <w:lastRenderedPageBreak/>
        <w:t>Terms and Conditions</w:t>
      </w:r>
    </w:p>
    <w:p w:rsidR="00363F6F" w:rsidRDefault="00363F6F" w:rsidP="00363F6F"/>
    <w:p w:rsidR="00363F6F" w:rsidRPr="003374E7" w:rsidRDefault="00363F6F" w:rsidP="00363F6F">
      <w:pPr>
        <w:pStyle w:val="ListParagraph"/>
        <w:numPr>
          <w:ilvl w:val="0"/>
          <w:numId w:val="4"/>
        </w:numPr>
        <w:spacing w:after="0" w:line="240" w:lineRule="auto"/>
      </w:pPr>
      <w:r w:rsidRPr="003374E7">
        <w:t xml:space="preserve">The </w:t>
      </w:r>
      <w:r>
        <w:t xml:space="preserve">UK &amp; Ireland </w:t>
      </w:r>
      <w:r w:rsidR="00867E5A">
        <w:t xml:space="preserve">PRME Chapter </w:t>
      </w:r>
      <w:r>
        <w:t xml:space="preserve">Research </w:t>
      </w:r>
      <w:r w:rsidRPr="003374E7">
        <w:t xml:space="preserve">Seed Funding </w:t>
      </w:r>
      <w:r w:rsidR="004D1605">
        <w:t xml:space="preserve">Competition, 2019 </w:t>
      </w:r>
      <w:r w:rsidRPr="003374E7">
        <w:t xml:space="preserve">is open to all faculty in </w:t>
      </w:r>
      <w:r>
        <w:t>PRME signatory schools in Ireland and the UK which are member Schools of the UK &amp; Ireland Chapter of PRME</w:t>
      </w:r>
      <w:r w:rsidR="006C6A7D">
        <w:t>. Two of the five awards will be reserved for early career researchers</w:t>
      </w:r>
      <w:r w:rsidRPr="003374E7">
        <w:t>.</w:t>
      </w:r>
    </w:p>
    <w:p w:rsidR="00363F6F" w:rsidRDefault="00363F6F" w:rsidP="00363F6F">
      <w:pPr>
        <w:pStyle w:val="ListParagraph"/>
        <w:numPr>
          <w:ilvl w:val="0"/>
          <w:numId w:val="4"/>
        </w:numPr>
        <w:spacing w:after="0" w:line="240" w:lineRule="auto"/>
      </w:pPr>
      <w:r>
        <w:t xml:space="preserve">The purpose of the competition is to incentivise and support research that delivers on the key aims of the Chapter, centred on delivering impact </w:t>
      </w:r>
      <w:r w:rsidR="006C6A7D">
        <w:t>relating</w:t>
      </w:r>
      <w:r w:rsidR="00867E5A">
        <w:t xml:space="preserve"> to </w:t>
      </w:r>
      <w:r>
        <w:t>the six principles of PRME and</w:t>
      </w:r>
      <w:r w:rsidR="00867E5A">
        <w:t>/or</w:t>
      </w:r>
      <w:r>
        <w:t xml:space="preserve"> the UN Sustainable Development Goals. </w:t>
      </w:r>
    </w:p>
    <w:p w:rsidR="00A12313" w:rsidRPr="003374E7" w:rsidRDefault="00A12313" w:rsidP="00A12313">
      <w:pPr>
        <w:pStyle w:val="ListParagraph"/>
        <w:numPr>
          <w:ilvl w:val="0"/>
          <w:numId w:val="4"/>
        </w:numPr>
        <w:spacing w:after="0" w:line="240" w:lineRule="auto"/>
      </w:pPr>
      <w:r>
        <w:t xml:space="preserve">Collaborative, inter-disciplinary and inter-institutional </w:t>
      </w:r>
      <w:r w:rsidRPr="003374E7">
        <w:t xml:space="preserve">research is </w:t>
      </w:r>
      <w:r w:rsidR="00A324B4">
        <w:t xml:space="preserve">strongly </w:t>
      </w:r>
      <w:r w:rsidRPr="003374E7">
        <w:t>encouraged, with all proposed co-researchers to be named on the application</w:t>
      </w:r>
      <w:r>
        <w:t>. Each application</w:t>
      </w:r>
      <w:r w:rsidRPr="003374E7">
        <w:t xml:space="preserve"> </w:t>
      </w:r>
      <w:r>
        <w:t>should clearly identify a single PI, who should hold a faculty position with a PRME Chapter Member School. An individual</w:t>
      </w:r>
      <w:r w:rsidRPr="003374E7">
        <w:t xml:space="preserve"> faculty member may </w:t>
      </w:r>
      <w:r>
        <w:t xml:space="preserve">not </w:t>
      </w:r>
      <w:r w:rsidRPr="003374E7">
        <w:t xml:space="preserve">act as PI on </w:t>
      </w:r>
      <w:r>
        <w:t xml:space="preserve">more than one </w:t>
      </w:r>
      <w:r w:rsidRPr="003374E7">
        <w:t xml:space="preserve">application. </w:t>
      </w:r>
    </w:p>
    <w:p w:rsidR="00363F6F" w:rsidRDefault="00296F99" w:rsidP="00363F6F">
      <w:pPr>
        <w:pStyle w:val="ListParagraph"/>
        <w:numPr>
          <w:ilvl w:val="0"/>
          <w:numId w:val="4"/>
        </w:numPr>
        <w:spacing w:after="0" w:line="240" w:lineRule="auto"/>
      </w:pPr>
      <w:r>
        <w:t>In this pilot, five a</w:t>
      </w:r>
      <w:r w:rsidR="00363F6F" w:rsidRPr="003374E7">
        <w:t xml:space="preserve">wards will </w:t>
      </w:r>
      <w:r w:rsidR="00363F6F">
        <w:t>be made to a maximum value of £7</w:t>
      </w:r>
      <w:r w:rsidR="004A49AC">
        <w:t>5</w:t>
      </w:r>
      <w:r w:rsidR="00363F6F" w:rsidRPr="003374E7">
        <w:t>0</w:t>
      </w:r>
      <w:r>
        <w:t xml:space="preserve"> each which </w:t>
      </w:r>
      <w:r w:rsidR="00363F6F" w:rsidRPr="003374E7">
        <w:t xml:space="preserve">must be drawn down </w:t>
      </w:r>
      <w:r w:rsidR="00363F6F">
        <w:t xml:space="preserve">on a vouched basis </w:t>
      </w:r>
      <w:r w:rsidR="005D6779">
        <w:t xml:space="preserve">before </w:t>
      </w:r>
      <w:r w:rsidR="004D1605">
        <w:t>November 30</w:t>
      </w:r>
      <w:r w:rsidR="005D6779">
        <w:t xml:space="preserve">, </w:t>
      </w:r>
      <w:r w:rsidR="004D1605">
        <w:t>2020</w:t>
      </w:r>
      <w:r w:rsidR="00363F6F" w:rsidRPr="003374E7">
        <w:t>.</w:t>
      </w:r>
      <w:r>
        <w:t xml:space="preserve"> Successful applicants will also receive one free registration to the </w:t>
      </w:r>
      <w:r w:rsidR="004D1605">
        <w:t xml:space="preserve">2020 </w:t>
      </w:r>
      <w:r>
        <w:t>PRME</w:t>
      </w:r>
      <w:r w:rsidR="00867E5A">
        <w:t xml:space="preserve"> Conference</w:t>
      </w:r>
      <w:r>
        <w:t xml:space="preserve">, at which they are expected to </w:t>
      </w:r>
      <w:r w:rsidR="006C6A7D">
        <w:t xml:space="preserve">present on the </w:t>
      </w:r>
      <w:r>
        <w:t>progress</w:t>
      </w:r>
      <w:r w:rsidR="006C6A7D">
        <w:t xml:space="preserve"> </w:t>
      </w:r>
      <w:r>
        <w:t>of the research</w:t>
      </w:r>
    </w:p>
    <w:p w:rsidR="00A12313" w:rsidRDefault="00A12313" w:rsidP="00A12313">
      <w:pPr>
        <w:pStyle w:val="ListParagraph"/>
        <w:numPr>
          <w:ilvl w:val="0"/>
          <w:numId w:val="4"/>
        </w:numPr>
        <w:spacing w:after="0" w:line="240" w:lineRule="auto"/>
      </w:pPr>
      <w:r w:rsidRPr="003374E7">
        <w:t xml:space="preserve">This is a competitive funding scheme. Proposals </w:t>
      </w:r>
      <w:r>
        <w:t>will</w:t>
      </w:r>
      <w:r w:rsidRPr="003374E7">
        <w:t xml:space="preserve"> be judged by </w:t>
      </w:r>
      <w:r>
        <w:t>a panel drawn from the PRME community across the UK and Ireland</w:t>
      </w:r>
      <w:r w:rsidRPr="003374E7">
        <w:t>. Please do not include confidential information in your proposal.</w:t>
      </w:r>
    </w:p>
    <w:p w:rsidR="00363F6F" w:rsidRDefault="00363F6F" w:rsidP="00363F6F">
      <w:pPr>
        <w:pStyle w:val="ListParagraph"/>
        <w:numPr>
          <w:ilvl w:val="0"/>
          <w:numId w:val="4"/>
        </w:numPr>
        <w:spacing w:after="0" w:line="240" w:lineRule="auto"/>
      </w:pPr>
      <w:r>
        <w:t>Preference will be given to:</w:t>
      </w:r>
    </w:p>
    <w:p w:rsidR="0073307C" w:rsidRDefault="0073307C" w:rsidP="0073307C">
      <w:pPr>
        <w:pStyle w:val="ListParagraph"/>
        <w:numPr>
          <w:ilvl w:val="1"/>
          <w:numId w:val="4"/>
        </w:numPr>
        <w:spacing w:after="0" w:line="240" w:lineRule="auto"/>
      </w:pPr>
      <w:r w:rsidRPr="003374E7">
        <w:t>applications which relate to new areas of research rather than larger, more established projects</w:t>
      </w:r>
      <w:r>
        <w:t xml:space="preserve">; </w:t>
      </w:r>
    </w:p>
    <w:p w:rsidR="0073307C" w:rsidRDefault="0073307C" w:rsidP="00363F6F">
      <w:pPr>
        <w:pStyle w:val="ListParagraph"/>
        <w:numPr>
          <w:ilvl w:val="1"/>
          <w:numId w:val="4"/>
        </w:numPr>
        <w:spacing w:after="0" w:line="240" w:lineRule="auto"/>
      </w:pPr>
      <w:r>
        <w:t>a</w:t>
      </w:r>
      <w:r w:rsidR="00296F99">
        <w:t xml:space="preserve">pplications which show intent </w:t>
      </w:r>
      <w:r>
        <w:t>t</w:t>
      </w:r>
      <w:r w:rsidR="00296F99">
        <w:t xml:space="preserve">o collaborate and potential to trigger collaboration at a number of levels: across disciplines, between faculties, </w:t>
      </w:r>
      <w:r>
        <w:t xml:space="preserve">with other PRME institutions and with external civil society or industry groups. </w:t>
      </w:r>
    </w:p>
    <w:p w:rsidR="00363F6F" w:rsidRDefault="0073307C" w:rsidP="00363F6F">
      <w:pPr>
        <w:pStyle w:val="ListParagraph"/>
        <w:numPr>
          <w:ilvl w:val="1"/>
          <w:numId w:val="4"/>
        </w:numPr>
        <w:spacing w:after="0" w:line="240" w:lineRule="auto"/>
      </w:pPr>
      <w:r>
        <w:t xml:space="preserve">applications that have </w:t>
      </w:r>
      <w:r w:rsidR="00363F6F" w:rsidRPr="003374E7">
        <w:t>potential to generate</w:t>
      </w:r>
      <w:r w:rsidR="00363F6F">
        <w:t xml:space="preserve"> good quality research outputs and relevant</w:t>
      </w:r>
      <w:r w:rsidR="00363F6F" w:rsidRPr="003374E7">
        <w:t xml:space="preserve"> impact</w:t>
      </w:r>
      <w:r w:rsidR="00363F6F">
        <w:t xml:space="preserve"> (see </w:t>
      </w:r>
      <w:r w:rsidR="00363F6F">
        <w:rPr>
          <w:i/>
        </w:rPr>
        <w:t xml:space="preserve">b </w:t>
      </w:r>
      <w:r w:rsidR="00363F6F">
        <w:t>above);</w:t>
      </w:r>
      <w:r w:rsidR="00363F6F" w:rsidRPr="003374E7">
        <w:t xml:space="preserve"> </w:t>
      </w:r>
    </w:p>
    <w:p w:rsidR="00363F6F" w:rsidRDefault="0073307C" w:rsidP="00363F6F">
      <w:pPr>
        <w:pStyle w:val="ListParagraph"/>
        <w:numPr>
          <w:ilvl w:val="1"/>
          <w:numId w:val="4"/>
        </w:numPr>
        <w:spacing w:after="0" w:line="240" w:lineRule="auto"/>
      </w:pPr>
      <w:r>
        <w:t>applications</w:t>
      </w:r>
      <w:r w:rsidR="00363F6F">
        <w:t xml:space="preserve"> that </w:t>
      </w:r>
      <w:r w:rsidR="00363F6F" w:rsidRPr="003374E7">
        <w:t>create or strengthen research networks of lasting value</w:t>
      </w:r>
      <w:r w:rsidR="00363F6F">
        <w:t xml:space="preserve"> across the UK &amp; Ireland community of PRME</w:t>
      </w:r>
      <w:r w:rsidR="00363F6F" w:rsidRPr="003374E7">
        <w:t xml:space="preserve">. </w:t>
      </w:r>
    </w:p>
    <w:p w:rsidR="00A324B4" w:rsidRDefault="00A324B4" w:rsidP="00A324B4">
      <w:pPr>
        <w:pStyle w:val="ListParagraph"/>
        <w:numPr>
          <w:ilvl w:val="0"/>
          <w:numId w:val="4"/>
        </w:numPr>
        <w:spacing w:after="0" w:line="240" w:lineRule="auto"/>
      </w:pPr>
      <w:r>
        <w:t xml:space="preserve">A judging panel of three to five judges will be drawn together from across the PRME Chapter community. Judges will be selected so as to give representation to a range of disciplinary specialisms and methodological approaches. </w:t>
      </w:r>
    </w:p>
    <w:p w:rsidR="0073307C" w:rsidRDefault="0073307C" w:rsidP="00363F6F">
      <w:pPr>
        <w:pStyle w:val="ListParagraph"/>
        <w:numPr>
          <w:ilvl w:val="0"/>
          <w:numId w:val="4"/>
        </w:numPr>
        <w:spacing w:after="0" w:line="240" w:lineRule="auto"/>
      </w:pPr>
      <w:r>
        <w:t>The criteria for judging are:</w:t>
      </w:r>
    </w:p>
    <w:p w:rsidR="0073307C" w:rsidRDefault="0073307C" w:rsidP="0073307C">
      <w:pPr>
        <w:pStyle w:val="ListParagraph"/>
        <w:numPr>
          <w:ilvl w:val="1"/>
          <w:numId w:val="4"/>
        </w:numPr>
        <w:spacing w:after="0" w:line="240" w:lineRule="auto"/>
      </w:pPr>
      <w:r>
        <w:t>The relevance of the research topic to the PRME principles and SDGs</w:t>
      </w:r>
    </w:p>
    <w:p w:rsidR="0073307C" w:rsidRDefault="0073307C" w:rsidP="0073307C">
      <w:pPr>
        <w:pStyle w:val="ListParagraph"/>
        <w:numPr>
          <w:ilvl w:val="1"/>
          <w:numId w:val="4"/>
        </w:numPr>
        <w:spacing w:after="0" w:line="240" w:lineRule="auto"/>
      </w:pPr>
      <w:r>
        <w:t xml:space="preserve">The potential quality and impact of the proposed research </w:t>
      </w:r>
    </w:p>
    <w:p w:rsidR="0073307C" w:rsidRDefault="0073307C" w:rsidP="0073307C">
      <w:pPr>
        <w:pStyle w:val="ListParagraph"/>
        <w:numPr>
          <w:ilvl w:val="1"/>
          <w:numId w:val="4"/>
        </w:numPr>
        <w:spacing w:after="0" w:line="240" w:lineRule="auto"/>
      </w:pPr>
      <w:r>
        <w:t>The potential of the seed funding as applied to trigger or foster collaboration</w:t>
      </w:r>
    </w:p>
    <w:p w:rsidR="00A12313" w:rsidRDefault="00A12313" w:rsidP="0073307C">
      <w:pPr>
        <w:pStyle w:val="ListParagraph"/>
        <w:numPr>
          <w:ilvl w:val="1"/>
          <w:numId w:val="4"/>
        </w:numPr>
        <w:spacing w:after="0" w:line="240" w:lineRule="auto"/>
      </w:pPr>
      <w:r>
        <w:t xml:space="preserve">The </w:t>
      </w:r>
      <w:r w:rsidR="001F4828">
        <w:t xml:space="preserve">impact of this seed funding grant in delivering research which might not otherwise be undertaken. </w:t>
      </w:r>
    </w:p>
    <w:p w:rsidR="0073307C" w:rsidRPr="003374E7" w:rsidRDefault="00A12313" w:rsidP="00363F6F">
      <w:pPr>
        <w:pStyle w:val="ListParagraph"/>
        <w:numPr>
          <w:ilvl w:val="0"/>
          <w:numId w:val="4"/>
        </w:numPr>
        <w:spacing w:after="0" w:line="240" w:lineRule="auto"/>
      </w:pPr>
      <w:r>
        <w:t>App</w:t>
      </w:r>
      <w:r w:rsidR="005D6779">
        <w:t>lications should include detail</w:t>
      </w:r>
      <w:r w:rsidR="00A324B4">
        <w:t xml:space="preserve"> on the application form exactly </w:t>
      </w:r>
      <w:r>
        <w:t xml:space="preserve"> how the funding will be spent, with detail on how this will contribute to the aims of the research. In general, the funding can support data collection and analysis, dissemination and essential travel for collaboration. Funding may not be applied to purchase capital equipment other than specialist equipment which is considered essential for the project. </w:t>
      </w:r>
    </w:p>
    <w:p w:rsidR="00363F6F" w:rsidRPr="003374E7" w:rsidRDefault="00363F6F" w:rsidP="0094290D">
      <w:pPr>
        <w:pStyle w:val="ListParagraph"/>
        <w:numPr>
          <w:ilvl w:val="0"/>
          <w:numId w:val="4"/>
        </w:numPr>
        <w:spacing w:after="0" w:line="240" w:lineRule="auto"/>
      </w:pPr>
      <w:r w:rsidRPr="003374E7">
        <w:t xml:space="preserve">Completed </w:t>
      </w:r>
      <w:r>
        <w:t>and signed application forms</w:t>
      </w:r>
      <w:r w:rsidR="006C6A7D" w:rsidRPr="006C6A7D">
        <w:t xml:space="preserve"> </w:t>
      </w:r>
      <w:r w:rsidR="006C6A7D" w:rsidRPr="003374E7">
        <w:t>should be submitted</w:t>
      </w:r>
      <w:r w:rsidR="006C6A7D">
        <w:t xml:space="preserve"> by </w:t>
      </w:r>
      <w:r w:rsidR="004D1605">
        <w:t>30 November, 2019</w:t>
      </w:r>
      <w:r w:rsidR="004A49AC">
        <w:t xml:space="preserve">, </w:t>
      </w:r>
      <w:bookmarkStart w:id="0" w:name="_GoBack"/>
      <w:bookmarkEnd w:id="0"/>
      <w:r w:rsidRPr="003374E7">
        <w:t xml:space="preserve">to </w:t>
      </w:r>
      <w:r>
        <w:t xml:space="preserve"> </w:t>
      </w:r>
      <w:hyperlink r:id="rId7" w:history="1">
        <w:r w:rsidR="0094290D" w:rsidRPr="007A59D6">
          <w:rPr>
            <w:rStyle w:val="Hyperlink"/>
          </w:rPr>
          <w:t>research@unprme.org.uk</w:t>
        </w:r>
      </w:hyperlink>
      <w:r w:rsidR="0094290D">
        <w:t xml:space="preserve"> </w:t>
      </w:r>
    </w:p>
    <w:p w:rsidR="00363F6F" w:rsidRPr="00363F6F" w:rsidRDefault="00363F6F" w:rsidP="00363F6F"/>
    <w:sectPr w:rsidR="00363F6F" w:rsidRPr="0036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456"/>
    <w:multiLevelType w:val="hybridMultilevel"/>
    <w:tmpl w:val="244CD3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310DBC"/>
    <w:multiLevelType w:val="hybridMultilevel"/>
    <w:tmpl w:val="282C7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110AC4"/>
    <w:multiLevelType w:val="hybridMultilevel"/>
    <w:tmpl w:val="4F002318"/>
    <w:lvl w:ilvl="0" w:tplc="C2001F04">
      <w:start w:val="1"/>
      <w:numFmt w:val="decimal"/>
      <w:lvlText w:val="%1."/>
      <w:lvlJc w:val="left"/>
      <w:pPr>
        <w:ind w:left="1429" w:hanging="360"/>
      </w:pPr>
      <w:rPr>
        <w:b/>
        <w:i/>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 w15:restartNumberingAfterBreak="0">
    <w:nsid w:val="64FD11C1"/>
    <w:multiLevelType w:val="hybridMultilevel"/>
    <w:tmpl w:val="83024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0E17FE"/>
    <w:multiLevelType w:val="hybridMultilevel"/>
    <w:tmpl w:val="44E6B214"/>
    <w:lvl w:ilvl="0" w:tplc="18090017">
      <w:start w:val="1"/>
      <w:numFmt w:val="lowerLetter"/>
      <w:lvlText w:val="%1)"/>
      <w:lvlJc w:val="left"/>
      <w:pPr>
        <w:ind w:left="720" w:hanging="360"/>
      </w:pPr>
    </w:lvl>
    <w:lvl w:ilvl="1" w:tplc="3BF219B0">
      <w:numFmt w:val="bullet"/>
      <w:lvlText w:val="-"/>
      <w:lvlJc w:val="left"/>
      <w:pPr>
        <w:ind w:left="1440" w:hanging="360"/>
      </w:pPr>
      <w:rPr>
        <w:rFonts w:ascii="Times New Roman" w:eastAsia="Times New Roman"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38"/>
    <w:rsid w:val="001D30F4"/>
    <w:rsid w:val="001F4828"/>
    <w:rsid w:val="00285B38"/>
    <w:rsid w:val="00296F99"/>
    <w:rsid w:val="003027C7"/>
    <w:rsid w:val="00356448"/>
    <w:rsid w:val="00363F6F"/>
    <w:rsid w:val="004A49AC"/>
    <w:rsid w:val="004C05D2"/>
    <w:rsid w:val="004D1605"/>
    <w:rsid w:val="004E0883"/>
    <w:rsid w:val="005D6779"/>
    <w:rsid w:val="006C6A7D"/>
    <w:rsid w:val="0071208A"/>
    <w:rsid w:val="0073307C"/>
    <w:rsid w:val="008124B4"/>
    <w:rsid w:val="008412C2"/>
    <w:rsid w:val="00867E5A"/>
    <w:rsid w:val="00887E11"/>
    <w:rsid w:val="0094290D"/>
    <w:rsid w:val="00A12313"/>
    <w:rsid w:val="00A324B4"/>
    <w:rsid w:val="00AF4F35"/>
    <w:rsid w:val="00BB11DE"/>
    <w:rsid w:val="00C7184E"/>
    <w:rsid w:val="00CC2B57"/>
    <w:rsid w:val="00D30D43"/>
    <w:rsid w:val="00F573F7"/>
    <w:rsid w:val="00F66075"/>
    <w:rsid w:val="00FC30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E881A"/>
  <w15:docId w15:val="{771D36A8-B93D-4B49-9A21-D4D23FD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F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3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8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B3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BB11DE"/>
    <w:pPr>
      <w:ind w:left="720"/>
      <w:contextualSpacing/>
    </w:pPr>
  </w:style>
  <w:style w:type="character" w:customStyle="1" w:styleId="Heading2Char">
    <w:name w:val="Heading 2 Char"/>
    <w:basedOn w:val="DefaultParagraphFont"/>
    <w:link w:val="Heading2"/>
    <w:uiPriority w:val="9"/>
    <w:rsid w:val="00363F6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363F6F"/>
    <w:pPr>
      <w:widowControl w:val="0"/>
      <w:suppressAutoHyphens/>
      <w:spacing w:after="0" w:line="240" w:lineRule="auto"/>
    </w:pPr>
    <w:rPr>
      <w:rFonts w:ascii="Arial" w:eastAsia="Times New Roman" w:hAnsi="Arial" w:cs="Times New Roman"/>
      <w:sz w:val="20"/>
      <w:szCs w:val="20"/>
      <w:lang w:val="en-GB"/>
    </w:rPr>
  </w:style>
  <w:style w:type="character" w:customStyle="1" w:styleId="BodyText2Char">
    <w:name w:val="Body Text 2 Char"/>
    <w:basedOn w:val="DefaultParagraphFont"/>
    <w:link w:val="BodyText2"/>
    <w:uiPriority w:val="99"/>
    <w:rsid w:val="00363F6F"/>
    <w:rPr>
      <w:rFonts w:ascii="Arial" w:eastAsia="Times New Roman" w:hAnsi="Arial" w:cs="Times New Roman"/>
      <w:sz w:val="20"/>
      <w:szCs w:val="20"/>
      <w:lang w:val="en-GB"/>
    </w:rPr>
  </w:style>
  <w:style w:type="character" w:customStyle="1" w:styleId="Normal1">
    <w:name w:val="Normal1"/>
    <w:uiPriority w:val="99"/>
    <w:rsid w:val="00363F6F"/>
    <w:rPr>
      <w:rFonts w:ascii="Arial"/>
      <w:sz w:val="24"/>
    </w:rPr>
  </w:style>
  <w:style w:type="character" w:styleId="Hyperlink">
    <w:name w:val="Hyperlink"/>
    <w:basedOn w:val="DefaultParagraphFont"/>
    <w:uiPriority w:val="99"/>
    <w:unhideWhenUsed/>
    <w:rsid w:val="00363F6F"/>
    <w:rPr>
      <w:color w:val="0000FF" w:themeColor="hyperlink"/>
      <w:u w:val="single"/>
    </w:rPr>
  </w:style>
  <w:style w:type="character" w:customStyle="1" w:styleId="Heading3Char">
    <w:name w:val="Heading 3 Char"/>
    <w:basedOn w:val="DefaultParagraphFont"/>
    <w:link w:val="Heading3"/>
    <w:uiPriority w:val="9"/>
    <w:rsid w:val="00296F9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67E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E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E5A"/>
    <w:rPr>
      <w:sz w:val="18"/>
      <w:szCs w:val="18"/>
    </w:rPr>
  </w:style>
  <w:style w:type="paragraph" w:styleId="CommentText">
    <w:name w:val="annotation text"/>
    <w:basedOn w:val="Normal"/>
    <w:link w:val="CommentTextChar"/>
    <w:uiPriority w:val="99"/>
    <w:semiHidden/>
    <w:unhideWhenUsed/>
    <w:rsid w:val="00867E5A"/>
    <w:pPr>
      <w:spacing w:line="240" w:lineRule="auto"/>
    </w:pPr>
    <w:rPr>
      <w:sz w:val="24"/>
      <w:szCs w:val="24"/>
    </w:rPr>
  </w:style>
  <w:style w:type="character" w:customStyle="1" w:styleId="CommentTextChar">
    <w:name w:val="Comment Text Char"/>
    <w:basedOn w:val="DefaultParagraphFont"/>
    <w:link w:val="CommentText"/>
    <w:uiPriority w:val="99"/>
    <w:semiHidden/>
    <w:rsid w:val="00867E5A"/>
    <w:rPr>
      <w:sz w:val="24"/>
      <w:szCs w:val="24"/>
    </w:rPr>
  </w:style>
  <w:style w:type="paragraph" w:styleId="CommentSubject">
    <w:name w:val="annotation subject"/>
    <w:basedOn w:val="CommentText"/>
    <w:next w:val="CommentText"/>
    <w:link w:val="CommentSubjectChar"/>
    <w:uiPriority w:val="99"/>
    <w:semiHidden/>
    <w:unhideWhenUsed/>
    <w:rsid w:val="00867E5A"/>
    <w:rPr>
      <w:b/>
      <w:bCs/>
      <w:sz w:val="20"/>
      <w:szCs w:val="20"/>
    </w:rPr>
  </w:style>
  <w:style w:type="character" w:customStyle="1" w:styleId="CommentSubjectChar">
    <w:name w:val="Comment Subject Char"/>
    <w:basedOn w:val="CommentTextChar"/>
    <w:link w:val="CommentSubject"/>
    <w:uiPriority w:val="99"/>
    <w:semiHidden/>
    <w:rsid w:val="00867E5A"/>
    <w:rPr>
      <w:b/>
      <w:bCs/>
      <w:sz w:val="20"/>
      <w:szCs w:val="20"/>
    </w:rPr>
  </w:style>
  <w:style w:type="paragraph" w:styleId="Revision">
    <w:name w:val="Revision"/>
    <w:hidden/>
    <w:uiPriority w:val="99"/>
    <w:semiHidden/>
    <w:rsid w:val="006C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unprm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sdgs" TargetMode="External"/><Relationship Id="rId5" Type="http://schemas.openxmlformats.org/officeDocument/2006/relationships/hyperlink" Target="https://www.unprme.org.uk/six-princip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Sheila.Killian</dc:creator>
  <cp:lastModifiedBy>ULStaff</cp:lastModifiedBy>
  <cp:revision>7</cp:revision>
  <dcterms:created xsi:type="dcterms:W3CDTF">2019-09-09T08:04:00Z</dcterms:created>
  <dcterms:modified xsi:type="dcterms:W3CDTF">2019-09-10T13:10:00Z</dcterms:modified>
</cp:coreProperties>
</file>