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3B70F" w14:textId="77777777" w:rsidR="00FA256F" w:rsidRDefault="00FA256F" w:rsidP="00FA256F">
      <w:pPr>
        <w:spacing w:line="480" w:lineRule="auto"/>
        <w:jc w:val="both"/>
        <w:rPr>
          <w:rFonts w:ascii="Arial" w:hAnsi="Arial" w:cs="Arial"/>
          <w:sz w:val="24"/>
          <w:szCs w:val="24"/>
        </w:rPr>
      </w:pPr>
      <w:bookmarkStart w:id="0" w:name="_GoBack"/>
      <w:bookmarkEnd w:id="0"/>
    </w:p>
    <w:p w14:paraId="5078E1C2" w14:textId="77777777" w:rsidR="00FA256F" w:rsidRPr="00AB49F5" w:rsidRDefault="00FA256F" w:rsidP="00FA256F">
      <w:pPr>
        <w:spacing w:line="480" w:lineRule="auto"/>
        <w:jc w:val="center"/>
        <w:rPr>
          <w:rFonts w:ascii="Arial" w:hAnsi="Arial" w:cs="Arial"/>
          <w:b/>
          <w:bCs/>
          <w:sz w:val="28"/>
        </w:rPr>
      </w:pPr>
      <w:r w:rsidRPr="00AB49F5">
        <w:rPr>
          <w:rFonts w:ascii="Arial" w:hAnsi="Arial" w:cs="Arial"/>
          <w:b/>
          <w:bCs/>
          <w:sz w:val="28"/>
        </w:rPr>
        <w:t>The Second Annual Responsible Business and Management Writing Competition.</w:t>
      </w:r>
    </w:p>
    <w:p w14:paraId="4879B78D" w14:textId="77777777" w:rsidR="00FA256F" w:rsidRPr="00AB49F5" w:rsidRDefault="00FA256F" w:rsidP="00FA256F">
      <w:pPr>
        <w:spacing w:line="480" w:lineRule="auto"/>
        <w:jc w:val="both"/>
        <w:rPr>
          <w:rFonts w:ascii="Arial" w:hAnsi="Arial" w:cs="Arial"/>
          <w:b/>
          <w:bCs/>
        </w:rPr>
      </w:pPr>
    </w:p>
    <w:p w14:paraId="00838188" w14:textId="59E2AD9B" w:rsidR="00FA256F" w:rsidRPr="00AB49F5" w:rsidRDefault="00FA256F" w:rsidP="00FA256F">
      <w:pPr>
        <w:spacing w:line="480" w:lineRule="auto"/>
        <w:jc w:val="both"/>
        <w:rPr>
          <w:rFonts w:ascii="Arial" w:hAnsi="Arial" w:cs="Arial"/>
          <w:bCs/>
        </w:rPr>
      </w:pPr>
      <w:r w:rsidRPr="00AB49F5">
        <w:rPr>
          <w:rFonts w:ascii="Arial" w:hAnsi="Arial" w:cs="Arial"/>
          <w:b/>
        </w:rPr>
        <w:t>Student Name:</w:t>
      </w:r>
      <w:r w:rsidRPr="00AB49F5">
        <w:rPr>
          <w:rFonts w:ascii="Arial" w:hAnsi="Arial" w:cs="Arial"/>
        </w:rPr>
        <w:t xml:space="preserve"> </w:t>
      </w:r>
      <w:r w:rsidRPr="00FA256F">
        <w:rPr>
          <w:rFonts w:ascii="Arial" w:hAnsi="Arial" w:cs="Arial"/>
          <w:bCs/>
        </w:rPr>
        <w:t xml:space="preserve">Elizabeth Suzanne Black </w:t>
      </w:r>
      <w:r w:rsidRPr="00AB49F5">
        <w:rPr>
          <w:rFonts w:ascii="Arial" w:hAnsi="Arial" w:cs="Arial"/>
          <w:bCs/>
        </w:rPr>
        <w:t>(</w:t>
      </w:r>
      <w:r>
        <w:rPr>
          <w:rFonts w:ascii="Arial" w:hAnsi="Arial" w:cs="Arial"/>
          <w:bCs/>
        </w:rPr>
        <w:t>esb25</w:t>
      </w:r>
      <w:r w:rsidRPr="00AB49F5">
        <w:rPr>
          <w:rFonts w:ascii="Arial" w:hAnsi="Arial" w:cs="Arial"/>
          <w:bCs/>
        </w:rPr>
        <w:t>@kent.ac.uk)</w:t>
      </w:r>
    </w:p>
    <w:p w14:paraId="500CE1B2" w14:textId="1459CD0D" w:rsidR="00FA256F" w:rsidRPr="00AB49F5" w:rsidRDefault="00FA256F" w:rsidP="00FA256F">
      <w:pPr>
        <w:spacing w:line="480" w:lineRule="auto"/>
        <w:jc w:val="both"/>
        <w:rPr>
          <w:rFonts w:ascii="Arial" w:hAnsi="Arial" w:cs="Arial"/>
          <w:bCs/>
        </w:rPr>
      </w:pPr>
      <w:r w:rsidRPr="00AB49F5">
        <w:rPr>
          <w:rFonts w:ascii="Arial" w:hAnsi="Arial" w:cs="Arial"/>
          <w:b/>
        </w:rPr>
        <w:t>Year of Study:</w:t>
      </w:r>
      <w:r w:rsidRPr="00AB49F5">
        <w:rPr>
          <w:rFonts w:ascii="Arial" w:hAnsi="Arial" w:cs="Arial"/>
        </w:rPr>
        <w:t xml:space="preserve"> </w:t>
      </w:r>
      <w:r>
        <w:rPr>
          <w:rFonts w:ascii="Arial" w:hAnsi="Arial" w:cs="Arial"/>
          <w:bCs/>
        </w:rPr>
        <w:t>1</w:t>
      </w:r>
      <w:r w:rsidRPr="00FA256F">
        <w:rPr>
          <w:rFonts w:ascii="Arial" w:hAnsi="Arial" w:cs="Arial"/>
          <w:bCs/>
          <w:vertAlign w:val="superscript"/>
        </w:rPr>
        <w:t>st</w:t>
      </w:r>
      <w:r>
        <w:rPr>
          <w:rFonts w:ascii="Arial" w:hAnsi="Arial" w:cs="Arial"/>
          <w:bCs/>
        </w:rPr>
        <w:t xml:space="preserve"> </w:t>
      </w:r>
      <w:r w:rsidRPr="00AB49F5">
        <w:rPr>
          <w:rFonts w:ascii="Arial" w:hAnsi="Arial" w:cs="Arial"/>
          <w:bCs/>
        </w:rPr>
        <w:t>Year</w:t>
      </w:r>
    </w:p>
    <w:p w14:paraId="193B58B6" w14:textId="5C97ECBB" w:rsidR="00FA256F" w:rsidRPr="00AB49F5" w:rsidRDefault="00FA256F" w:rsidP="00FA256F">
      <w:pPr>
        <w:spacing w:line="480" w:lineRule="auto"/>
        <w:jc w:val="both"/>
        <w:rPr>
          <w:rFonts w:ascii="Arial" w:hAnsi="Arial" w:cs="Arial"/>
          <w:bCs/>
        </w:rPr>
      </w:pPr>
      <w:r w:rsidRPr="00AB49F5">
        <w:rPr>
          <w:rFonts w:ascii="Arial" w:hAnsi="Arial" w:cs="Arial"/>
          <w:b/>
        </w:rPr>
        <w:t>Institution:</w:t>
      </w:r>
      <w:r w:rsidRPr="00AB49F5">
        <w:rPr>
          <w:rFonts w:ascii="Arial" w:hAnsi="Arial" w:cs="Arial"/>
        </w:rPr>
        <w:t xml:space="preserve"> </w:t>
      </w:r>
      <w:r>
        <w:rPr>
          <w:rFonts w:ascii="Arial" w:hAnsi="Arial" w:cs="Arial"/>
        </w:rPr>
        <w:t xml:space="preserve">Kent Business School, </w:t>
      </w:r>
      <w:r w:rsidRPr="00AB49F5">
        <w:rPr>
          <w:rFonts w:ascii="Arial" w:hAnsi="Arial" w:cs="Arial"/>
          <w:bCs/>
        </w:rPr>
        <w:t>University of Kent</w:t>
      </w:r>
    </w:p>
    <w:p w14:paraId="14C70467" w14:textId="036C8905" w:rsidR="00FA256F" w:rsidRPr="00AB49F5" w:rsidRDefault="00FA256F" w:rsidP="00FA256F">
      <w:pPr>
        <w:spacing w:line="480" w:lineRule="auto"/>
        <w:jc w:val="both"/>
        <w:rPr>
          <w:rFonts w:ascii="Arial" w:hAnsi="Arial" w:cs="Arial"/>
          <w:bCs/>
        </w:rPr>
      </w:pPr>
      <w:r w:rsidRPr="00AB49F5">
        <w:rPr>
          <w:rFonts w:ascii="Arial" w:hAnsi="Arial" w:cs="Arial"/>
          <w:b/>
        </w:rPr>
        <w:t>Title of Work:</w:t>
      </w:r>
      <w:r w:rsidRPr="00AB49F5">
        <w:rPr>
          <w:rFonts w:ascii="Arial" w:hAnsi="Arial" w:cs="Arial"/>
        </w:rPr>
        <w:t xml:space="preserve"> </w:t>
      </w:r>
      <w:r w:rsidRPr="00FA256F">
        <w:rPr>
          <w:rFonts w:ascii="Arial" w:hAnsi="Arial" w:cs="Arial"/>
          <w:bCs/>
        </w:rPr>
        <w:t>Discuss and analyse the importance of responsible business management in business.</w:t>
      </w:r>
    </w:p>
    <w:p w14:paraId="3200A56E" w14:textId="591508C2" w:rsidR="00FA256F" w:rsidRPr="00AB49F5" w:rsidRDefault="00FA256F" w:rsidP="00FA256F">
      <w:pPr>
        <w:spacing w:line="480" w:lineRule="auto"/>
        <w:jc w:val="both"/>
        <w:rPr>
          <w:rFonts w:ascii="Arial" w:hAnsi="Arial" w:cs="Arial"/>
          <w:bCs/>
        </w:rPr>
      </w:pPr>
      <w:r w:rsidRPr="00AB49F5">
        <w:rPr>
          <w:rFonts w:ascii="Arial" w:hAnsi="Arial" w:cs="Arial"/>
          <w:b/>
        </w:rPr>
        <w:t>Module:</w:t>
      </w:r>
      <w:r>
        <w:rPr>
          <w:rFonts w:ascii="Arial" w:hAnsi="Arial" w:cs="Arial"/>
          <w:b/>
        </w:rPr>
        <w:t xml:space="preserve"> </w:t>
      </w:r>
      <w:r w:rsidRPr="00FA256F">
        <w:rPr>
          <w:rFonts w:ascii="Arial" w:hAnsi="Arial" w:cs="Arial"/>
        </w:rPr>
        <w:t>CB311:</w:t>
      </w:r>
      <w:r>
        <w:rPr>
          <w:rFonts w:ascii="Arial" w:hAnsi="Arial" w:cs="Arial"/>
          <w:b/>
        </w:rPr>
        <w:t xml:space="preserve"> </w:t>
      </w:r>
      <w:r w:rsidRPr="00FA256F">
        <w:rPr>
          <w:rFonts w:ascii="Arial" w:hAnsi="Arial" w:cs="Arial"/>
          <w:bCs/>
        </w:rPr>
        <w:t>Business Skills and Employability</w:t>
      </w:r>
    </w:p>
    <w:p w14:paraId="5DD747C6" w14:textId="77777777" w:rsidR="00FA256F" w:rsidRPr="00AB49F5" w:rsidRDefault="00FA256F" w:rsidP="00FA256F">
      <w:pPr>
        <w:spacing w:line="480" w:lineRule="auto"/>
        <w:jc w:val="both"/>
        <w:rPr>
          <w:rFonts w:ascii="Arial" w:hAnsi="Arial" w:cs="Arial"/>
          <w:b/>
        </w:rPr>
      </w:pPr>
    </w:p>
    <w:p w14:paraId="2DD79D7E" w14:textId="77777777" w:rsidR="00FA256F" w:rsidRDefault="00FA256F" w:rsidP="00FA256F">
      <w:pPr>
        <w:spacing w:line="480" w:lineRule="auto"/>
        <w:jc w:val="both"/>
        <w:rPr>
          <w:rFonts w:ascii="Arial" w:hAnsi="Arial" w:cs="Arial"/>
          <w:sz w:val="24"/>
          <w:szCs w:val="24"/>
        </w:rPr>
      </w:pPr>
    </w:p>
    <w:p w14:paraId="1C286EC5" w14:textId="77777777" w:rsidR="00FA256F" w:rsidRDefault="00FA256F" w:rsidP="00FA256F">
      <w:pPr>
        <w:spacing w:line="480" w:lineRule="auto"/>
        <w:jc w:val="both"/>
        <w:rPr>
          <w:rFonts w:ascii="Arial" w:hAnsi="Arial" w:cs="Arial"/>
          <w:sz w:val="24"/>
          <w:szCs w:val="24"/>
        </w:rPr>
      </w:pPr>
    </w:p>
    <w:p w14:paraId="67CA1931" w14:textId="77777777" w:rsidR="00FA256F" w:rsidRDefault="00FA256F" w:rsidP="00FA256F">
      <w:pPr>
        <w:spacing w:line="480" w:lineRule="auto"/>
        <w:jc w:val="both"/>
        <w:rPr>
          <w:rFonts w:ascii="Arial" w:hAnsi="Arial" w:cs="Arial"/>
          <w:sz w:val="24"/>
          <w:szCs w:val="24"/>
        </w:rPr>
      </w:pPr>
    </w:p>
    <w:p w14:paraId="33338DEF" w14:textId="77777777" w:rsidR="00FA256F" w:rsidRDefault="00FA256F" w:rsidP="00FA256F">
      <w:pPr>
        <w:spacing w:line="480" w:lineRule="auto"/>
        <w:jc w:val="both"/>
        <w:rPr>
          <w:rFonts w:ascii="Arial" w:hAnsi="Arial" w:cs="Arial"/>
          <w:sz w:val="24"/>
          <w:szCs w:val="24"/>
        </w:rPr>
      </w:pPr>
    </w:p>
    <w:p w14:paraId="7724B1A0" w14:textId="77777777" w:rsidR="00FA256F" w:rsidRDefault="00FA256F" w:rsidP="00FA256F">
      <w:pPr>
        <w:spacing w:line="480" w:lineRule="auto"/>
        <w:jc w:val="both"/>
        <w:rPr>
          <w:rFonts w:ascii="Arial" w:hAnsi="Arial" w:cs="Arial"/>
          <w:sz w:val="24"/>
          <w:szCs w:val="24"/>
        </w:rPr>
      </w:pPr>
    </w:p>
    <w:p w14:paraId="30611F9F" w14:textId="77777777" w:rsidR="00FA256F" w:rsidRDefault="00FA256F" w:rsidP="00FA256F">
      <w:pPr>
        <w:spacing w:line="480" w:lineRule="auto"/>
        <w:jc w:val="both"/>
        <w:rPr>
          <w:rFonts w:ascii="Arial" w:hAnsi="Arial" w:cs="Arial"/>
          <w:sz w:val="24"/>
          <w:szCs w:val="24"/>
        </w:rPr>
      </w:pPr>
    </w:p>
    <w:p w14:paraId="6B2DAA3D" w14:textId="77777777" w:rsidR="00FA256F" w:rsidRDefault="00FA256F" w:rsidP="00FA256F">
      <w:pPr>
        <w:spacing w:line="480" w:lineRule="auto"/>
        <w:jc w:val="both"/>
        <w:rPr>
          <w:rFonts w:ascii="Arial" w:hAnsi="Arial" w:cs="Arial"/>
          <w:sz w:val="24"/>
          <w:szCs w:val="24"/>
        </w:rPr>
      </w:pPr>
    </w:p>
    <w:p w14:paraId="3D3394D4" w14:textId="77777777" w:rsidR="00FA256F" w:rsidRDefault="00FA256F" w:rsidP="00FA256F">
      <w:pPr>
        <w:spacing w:line="480" w:lineRule="auto"/>
        <w:jc w:val="both"/>
        <w:rPr>
          <w:rFonts w:ascii="Arial" w:hAnsi="Arial" w:cs="Arial"/>
          <w:sz w:val="24"/>
          <w:szCs w:val="24"/>
        </w:rPr>
      </w:pPr>
    </w:p>
    <w:p w14:paraId="467A3D57" w14:textId="77777777" w:rsidR="00FA256F" w:rsidRDefault="00FA256F" w:rsidP="00FA256F">
      <w:pPr>
        <w:spacing w:line="480" w:lineRule="auto"/>
        <w:jc w:val="both"/>
        <w:rPr>
          <w:rFonts w:ascii="Arial" w:hAnsi="Arial" w:cs="Arial"/>
          <w:sz w:val="24"/>
          <w:szCs w:val="24"/>
        </w:rPr>
      </w:pPr>
    </w:p>
    <w:p w14:paraId="0FD5EDCD" w14:textId="13332CC7" w:rsidR="00FA256F" w:rsidRPr="00FA256F" w:rsidRDefault="00FA256F" w:rsidP="00FA256F">
      <w:pPr>
        <w:spacing w:line="480" w:lineRule="auto"/>
        <w:jc w:val="both"/>
        <w:rPr>
          <w:rFonts w:ascii="Arial" w:hAnsi="Arial" w:cs="Arial"/>
          <w:b/>
          <w:sz w:val="24"/>
          <w:szCs w:val="24"/>
        </w:rPr>
      </w:pPr>
      <w:r w:rsidRPr="00FA256F">
        <w:rPr>
          <w:rFonts w:ascii="Arial" w:hAnsi="Arial" w:cs="Arial"/>
          <w:b/>
          <w:sz w:val="24"/>
          <w:szCs w:val="24"/>
        </w:rPr>
        <w:lastRenderedPageBreak/>
        <w:t>EXECUTIVE SUMMARY</w:t>
      </w:r>
    </w:p>
    <w:p w14:paraId="1C8BD859" w14:textId="4ACE9313" w:rsidR="00FA256F" w:rsidRDefault="007A58A7" w:rsidP="00FA256F">
      <w:pPr>
        <w:spacing w:line="480" w:lineRule="auto"/>
        <w:jc w:val="both"/>
        <w:rPr>
          <w:rFonts w:ascii="Arial" w:hAnsi="Arial" w:cs="Arial"/>
          <w:sz w:val="24"/>
          <w:szCs w:val="24"/>
        </w:rPr>
      </w:pPr>
      <w:r>
        <w:rPr>
          <w:rFonts w:ascii="Arial" w:hAnsi="Arial" w:cs="Arial"/>
          <w:sz w:val="24"/>
          <w:szCs w:val="24"/>
        </w:rPr>
        <w:t xml:space="preserve">Responsible Management in business has </w:t>
      </w:r>
      <w:r w:rsidRPr="007A58A7">
        <w:rPr>
          <w:rFonts w:ascii="Arial" w:hAnsi="Arial" w:cs="Arial"/>
          <w:sz w:val="24"/>
          <w:szCs w:val="24"/>
        </w:rPr>
        <w:t xml:space="preserve">a fluid interpretation </w:t>
      </w:r>
      <w:r>
        <w:rPr>
          <w:rFonts w:ascii="Arial" w:hAnsi="Arial" w:cs="Arial"/>
          <w:sz w:val="24"/>
          <w:szCs w:val="24"/>
        </w:rPr>
        <w:t xml:space="preserve">as it may mean different things to different organisations in any point in time. However, it is generally seen as consisting of the triad of concepts. That is, </w:t>
      </w:r>
      <w:r w:rsidRPr="007A58A7">
        <w:rPr>
          <w:rFonts w:ascii="Arial" w:hAnsi="Arial" w:cs="Arial"/>
          <w:sz w:val="24"/>
          <w:szCs w:val="24"/>
        </w:rPr>
        <w:t>Responsible Management in business assumes responsibility for</w:t>
      </w:r>
      <w:r>
        <w:rPr>
          <w:rFonts w:ascii="Arial" w:hAnsi="Arial" w:cs="Arial"/>
          <w:sz w:val="24"/>
          <w:szCs w:val="24"/>
        </w:rPr>
        <w:t xml:space="preserve"> what can be described as the triad; </w:t>
      </w:r>
      <w:r w:rsidRPr="007A58A7">
        <w:rPr>
          <w:rFonts w:ascii="Arial" w:hAnsi="Arial" w:cs="Arial"/>
          <w:sz w:val="24"/>
          <w:szCs w:val="24"/>
        </w:rPr>
        <w:t>Triple Bottom Line (Sustainability) while delivering Value to Stakeholders (Corporate Social Responsibility) and in doing so addressing Moral Dilemmas (Business Ethics) being faced by the business</w:t>
      </w:r>
      <w:r>
        <w:rPr>
          <w:rFonts w:ascii="Arial" w:hAnsi="Arial" w:cs="Arial"/>
          <w:sz w:val="24"/>
          <w:szCs w:val="24"/>
        </w:rPr>
        <w:t>.</w:t>
      </w:r>
    </w:p>
    <w:p w14:paraId="71ED2188" w14:textId="4CCAF6E3" w:rsidR="007A58A7" w:rsidRDefault="007A58A7" w:rsidP="00FA256F">
      <w:pPr>
        <w:spacing w:line="480" w:lineRule="auto"/>
        <w:jc w:val="both"/>
        <w:rPr>
          <w:rFonts w:ascii="Arial" w:hAnsi="Arial" w:cs="Arial"/>
          <w:sz w:val="24"/>
          <w:szCs w:val="24"/>
        </w:rPr>
      </w:pPr>
      <w:r>
        <w:rPr>
          <w:rFonts w:ascii="Arial" w:hAnsi="Arial" w:cs="Arial"/>
          <w:sz w:val="24"/>
          <w:szCs w:val="24"/>
        </w:rPr>
        <w:t xml:space="preserve">In this essay, the triad of concepts are discussed in relation to its contribution to responsible management in business. Different theoretical underpinnings and business cases drawn from different industries are used to support the discussions. </w:t>
      </w:r>
    </w:p>
    <w:p w14:paraId="216E3005" w14:textId="020AEDB0" w:rsidR="007A58A7" w:rsidRDefault="008B582E" w:rsidP="00FA256F">
      <w:pPr>
        <w:spacing w:line="480" w:lineRule="auto"/>
        <w:jc w:val="both"/>
        <w:rPr>
          <w:rFonts w:ascii="Arial" w:hAnsi="Arial" w:cs="Arial"/>
          <w:sz w:val="24"/>
          <w:szCs w:val="24"/>
        </w:rPr>
      </w:pPr>
      <w:r>
        <w:rPr>
          <w:rFonts w:ascii="Arial" w:hAnsi="Arial" w:cs="Arial"/>
          <w:sz w:val="24"/>
          <w:szCs w:val="24"/>
        </w:rPr>
        <w:t>The essay argues that greater orientation of organisations to their stakeholders in response to the demands of the triad is</w:t>
      </w:r>
      <w:r w:rsidRPr="00FA256F">
        <w:rPr>
          <w:rFonts w:ascii="Arial" w:hAnsi="Arial" w:cs="Arial"/>
          <w:sz w:val="24"/>
          <w:szCs w:val="24"/>
        </w:rPr>
        <w:t xml:space="preserve"> </w:t>
      </w:r>
      <w:r w:rsidRPr="008B582E">
        <w:rPr>
          <w:rFonts w:ascii="Arial" w:hAnsi="Arial" w:cs="Arial"/>
          <w:sz w:val="24"/>
          <w:szCs w:val="24"/>
        </w:rPr>
        <w:t>very important</w:t>
      </w:r>
      <w:r w:rsidRPr="00FA256F">
        <w:rPr>
          <w:rFonts w:ascii="Arial" w:hAnsi="Arial" w:cs="Arial"/>
          <w:sz w:val="24"/>
          <w:szCs w:val="24"/>
        </w:rPr>
        <w:t xml:space="preserve"> as it offers organisations to consider the views of its stakeholders’ and the consequences of their own decisions and actions.  </w:t>
      </w:r>
    </w:p>
    <w:p w14:paraId="0C5A68DD" w14:textId="77777777" w:rsidR="00FA256F" w:rsidRDefault="00FA256F" w:rsidP="00FA256F">
      <w:pPr>
        <w:spacing w:line="480" w:lineRule="auto"/>
        <w:jc w:val="both"/>
        <w:rPr>
          <w:rFonts w:ascii="Arial" w:hAnsi="Arial" w:cs="Arial"/>
          <w:sz w:val="24"/>
          <w:szCs w:val="24"/>
        </w:rPr>
      </w:pPr>
    </w:p>
    <w:p w14:paraId="4C62AF77" w14:textId="77777777" w:rsidR="00FA256F" w:rsidRDefault="00FA256F" w:rsidP="00FA256F">
      <w:pPr>
        <w:spacing w:line="480" w:lineRule="auto"/>
        <w:jc w:val="both"/>
        <w:rPr>
          <w:rFonts w:ascii="Arial" w:hAnsi="Arial" w:cs="Arial"/>
          <w:sz w:val="24"/>
          <w:szCs w:val="24"/>
        </w:rPr>
      </w:pPr>
    </w:p>
    <w:p w14:paraId="492F48BF" w14:textId="77777777" w:rsidR="00FA256F" w:rsidRDefault="00FA256F" w:rsidP="00FA256F">
      <w:pPr>
        <w:spacing w:line="480" w:lineRule="auto"/>
        <w:jc w:val="both"/>
        <w:rPr>
          <w:rFonts w:ascii="Arial" w:hAnsi="Arial" w:cs="Arial"/>
          <w:sz w:val="24"/>
          <w:szCs w:val="24"/>
        </w:rPr>
      </w:pPr>
    </w:p>
    <w:p w14:paraId="254F80C7" w14:textId="77777777" w:rsidR="00FA256F" w:rsidRDefault="00FA256F" w:rsidP="00FA256F">
      <w:pPr>
        <w:spacing w:line="480" w:lineRule="auto"/>
        <w:jc w:val="both"/>
        <w:rPr>
          <w:rFonts w:ascii="Arial" w:hAnsi="Arial" w:cs="Arial"/>
          <w:sz w:val="24"/>
          <w:szCs w:val="24"/>
        </w:rPr>
      </w:pPr>
    </w:p>
    <w:p w14:paraId="17255DCE" w14:textId="77777777" w:rsidR="00FA256F" w:rsidRDefault="00FA256F" w:rsidP="00FA256F">
      <w:pPr>
        <w:spacing w:line="480" w:lineRule="auto"/>
        <w:jc w:val="both"/>
        <w:rPr>
          <w:rFonts w:ascii="Arial" w:hAnsi="Arial" w:cs="Arial"/>
          <w:sz w:val="24"/>
          <w:szCs w:val="24"/>
        </w:rPr>
      </w:pPr>
    </w:p>
    <w:p w14:paraId="4CFDBE8B" w14:textId="36370175" w:rsidR="00FA256F" w:rsidRDefault="00FA256F" w:rsidP="00FA256F">
      <w:pPr>
        <w:spacing w:line="480" w:lineRule="auto"/>
        <w:jc w:val="both"/>
        <w:rPr>
          <w:rFonts w:ascii="Arial" w:hAnsi="Arial" w:cs="Arial"/>
          <w:sz w:val="24"/>
          <w:szCs w:val="24"/>
        </w:rPr>
      </w:pPr>
    </w:p>
    <w:p w14:paraId="773FB6CC" w14:textId="24F7DE93" w:rsidR="00FA256F" w:rsidRDefault="00FA256F" w:rsidP="00FA256F">
      <w:pPr>
        <w:spacing w:line="480" w:lineRule="auto"/>
        <w:jc w:val="both"/>
        <w:rPr>
          <w:rFonts w:ascii="Arial" w:hAnsi="Arial" w:cs="Arial"/>
          <w:sz w:val="24"/>
          <w:szCs w:val="24"/>
        </w:rPr>
      </w:pPr>
    </w:p>
    <w:p w14:paraId="538DBE1E" w14:textId="7665999A" w:rsidR="00FA256F" w:rsidRPr="00FA256F" w:rsidRDefault="00FA256F" w:rsidP="00FA256F">
      <w:pPr>
        <w:pBdr>
          <w:bottom w:val="single" w:sz="4" w:space="1" w:color="auto"/>
        </w:pBdr>
        <w:spacing w:line="480" w:lineRule="auto"/>
        <w:jc w:val="both"/>
        <w:rPr>
          <w:rFonts w:ascii="Arial" w:hAnsi="Arial" w:cs="Arial"/>
          <w:b/>
          <w:sz w:val="24"/>
          <w:szCs w:val="24"/>
        </w:rPr>
      </w:pPr>
      <w:r w:rsidRPr="00FA256F">
        <w:rPr>
          <w:rFonts w:ascii="Arial" w:hAnsi="Arial" w:cs="Arial"/>
          <w:b/>
          <w:sz w:val="24"/>
          <w:szCs w:val="24"/>
        </w:rPr>
        <w:lastRenderedPageBreak/>
        <w:t xml:space="preserve">Discuss and analyse the importance of responsible business management </w:t>
      </w:r>
      <w:r>
        <w:rPr>
          <w:rFonts w:ascii="Arial" w:hAnsi="Arial" w:cs="Arial"/>
          <w:b/>
          <w:sz w:val="24"/>
          <w:szCs w:val="24"/>
        </w:rPr>
        <w:t>in business</w:t>
      </w:r>
      <w:r w:rsidRPr="00FA256F">
        <w:rPr>
          <w:rFonts w:ascii="Arial" w:hAnsi="Arial" w:cs="Arial"/>
          <w:b/>
          <w:sz w:val="24"/>
          <w:szCs w:val="24"/>
        </w:rPr>
        <w:t>.</w:t>
      </w:r>
    </w:p>
    <w:p w14:paraId="1A3FBC3D" w14:textId="30D9A770" w:rsidR="006069F1" w:rsidRPr="00FA256F" w:rsidRDefault="002A60C3" w:rsidP="00FA256F">
      <w:pPr>
        <w:spacing w:line="480" w:lineRule="auto"/>
        <w:jc w:val="both"/>
        <w:rPr>
          <w:rFonts w:ascii="Arial" w:hAnsi="Arial" w:cs="Arial"/>
          <w:sz w:val="24"/>
          <w:szCs w:val="24"/>
        </w:rPr>
      </w:pPr>
      <w:r w:rsidRPr="00FA256F">
        <w:rPr>
          <w:rFonts w:ascii="Arial" w:hAnsi="Arial" w:cs="Arial"/>
          <w:sz w:val="24"/>
          <w:szCs w:val="24"/>
        </w:rPr>
        <w:t>Responsible business management holds different i</w:t>
      </w:r>
      <w:r w:rsidR="00B47722" w:rsidRPr="00FA256F">
        <w:rPr>
          <w:rFonts w:ascii="Arial" w:hAnsi="Arial" w:cs="Arial"/>
          <w:sz w:val="24"/>
          <w:szCs w:val="24"/>
        </w:rPr>
        <w:t xml:space="preserve">nterpretations </w:t>
      </w:r>
      <w:r w:rsidR="00FA256F">
        <w:rPr>
          <w:rFonts w:ascii="Arial" w:hAnsi="Arial" w:cs="Arial"/>
          <w:sz w:val="24"/>
          <w:szCs w:val="24"/>
        </w:rPr>
        <w:t xml:space="preserve">to </w:t>
      </w:r>
      <w:r w:rsidR="00B47722" w:rsidRPr="00FA256F">
        <w:rPr>
          <w:rFonts w:ascii="Arial" w:hAnsi="Arial" w:cs="Arial"/>
          <w:sz w:val="24"/>
          <w:szCs w:val="24"/>
        </w:rPr>
        <w:t>various organisations</w:t>
      </w:r>
      <w:r w:rsidRPr="00FA256F">
        <w:rPr>
          <w:rFonts w:ascii="Arial" w:hAnsi="Arial" w:cs="Arial"/>
          <w:sz w:val="24"/>
          <w:szCs w:val="24"/>
        </w:rPr>
        <w:t>. Whether it be due to its stakeholder</w:t>
      </w:r>
      <w:r w:rsidR="00366AC7" w:rsidRPr="00FA256F">
        <w:rPr>
          <w:rFonts w:ascii="Arial" w:hAnsi="Arial" w:cs="Arial"/>
          <w:sz w:val="24"/>
          <w:szCs w:val="24"/>
        </w:rPr>
        <w:t xml:space="preserve"> demands</w:t>
      </w:r>
      <w:r w:rsidRPr="00FA256F">
        <w:rPr>
          <w:rFonts w:ascii="Arial" w:hAnsi="Arial" w:cs="Arial"/>
          <w:sz w:val="24"/>
          <w:szCs w:val="24"/>
        </w:rPr>
        <w:t>,</w:t>
      </w:r>
      <w:r w:rsidR="00366AC7" w:rsidRPr="00FA256F">
        <w:rPr>
          <w:rFonts w:ascii="Arial" w:hAnsi="Arial" w:cs="Arial"/>
          <w:sz w:val="24"/>
          <w:szCs w:val="24"/>
        </w:rPr>
        <w:t xml:space="preserve"> organisational</w:t>
      </w:r>
      <w:r w:rsidRPr="00FA256F">
        <w:rPr>
          <w:rFonts w:ascii="Arial" w:hAnsi="Arial" w:cs="Arial"/>
          <w:sz w:val="24"/>
          <w:szCs w:val="24"/>
        </w:rPr>
        <w:t xml:space="preserve"> beliefs, or operations, all businesses will have their own approach to dealing with th</w:t>
      </w:r>
      <w:r w:rsidR="00FA256F">
        <w:rPr>
          <w:rFonts w:ascii="Arial" w:hAnsi="Arial" w:cs="Arial"/>
          <w:sz w:val="24"/>
          <w:szCs w:val="24"/>
        </w:rPr>
        <w:t>ese</w:t>
      </w:r>
      <w:r w:rsidRPr="00FA256F">
        <w:rPr>
          <w:rFonts w:ascii="Arial" w:hAnsi="Arial" w:cs="Arial"/>
          <w:sz w:val="24"/>
          <w:szCs w:val="24"/>
        </w:rPr>
        <w:t xml:space="preserve"> type of management</w:t>
      </w:r>
      <w:r w:rsidR="00FA256F">
        <w:rPr>
          <w:rFonts w:ascii="Arial" w:hAnsi="Arial" w:cs="Arial"/>
          <w:sz w:val="24"/>
          <w:szCs w:val="24"/>
        </w:rPr>
        <w:t xml:space="preserve"> issues</w:t>
      </w:r>
      <w:r w:rsidR="00366AC7" w:rsidRPr="00FA256F">
        <w:rPr>
          <w:rFonts w:ascii="Arial" w:hAnsi="Arial" w:cs="Arial"/>
          <w:sz w:val="24"/>
          <w:szCs w:val="24"/>
        </w:rPr>
        <w:t>. T</w:t>
      </w:r>
      <w:r w:rsidRPr="00FA256F">
        <w:rPr>
          <w:rFonts w:ascii="Arial" w:hAnsi="Arial" w:cs="Arial"/>
          <w:sz w:val="24"/>
          <w:szCs w:val="24"/>
        </w:rPr>
        <w:t>his essay discuss</w:t>
      </w:r>
      <w:r w:rsidR="00366AC7" w:rsidRPr="00FA256F">
        <w:rPr>
          <w:rFonts w:ascii="Arial" w:hAnsi="Arial" w:cs="Arial"/>
          <w:sz w:val="24"/>
          <w:szCs w:val="24"/>
        </w:rPr>
        <w:t>es</w:t>
      </w:r>
      <w:r w:rsidRPr="00FA256F">
        <w:rPr>
          <w:rFonts w:ascii="Arial" w:hAnsi="Arial" w:cs="Arial"/>
          <w:sz w:val="24"/>
          <w:szCs w:val="24"/>
        </w:rPr>
        <w:t xml:space="preserve"> what </w:t>
      </w:r>
      <w:r w:rsidR="00366AC7" w:rsidRPr="00FA256F">
        <w:rPr>
          <w:rFonts w:ascii="Arial" w:hAnsi="Arial" w:cs="Arial"/>
          <w:sz w:val="24"/>
          <w:szCs w:val="24"/>
        </w:rPr>
        <w:t xml:space="preserve">responsible business management </w:t>
      </w:r>
      <w:r w:rsidRPr="00FA256F">
        <w:rPr>
          <w:rFonts w:ascii="Arial" w:hAnsi="Arial" w:cs="Arial"/>
          <w:sz w:val="24"/>
          <w:szCs w:val="24"/>
        </w:rPr>
        <w:t>means,</w:t>
      </w:r>
      <w:r w:rsidR="00B47722" w:rsidRPr="00FA256F">
        <w:rPr>
          <w:rFonts w:ascii="Arial" w:hAnsi="Arial" w:cs="Arial"/>
          <w:sz w:val="24"/>
          <w:szCs w:val="24"/>
        </w:rPr>
        <w:t xml:space="preserve"> including key issues that make</w:t>
      </w:r>
      <w:r w:rsidRPr="00FA256F">
        <w:rPr>
          <w:rFonts w:ascii="Arial" w:hAnsi="Arial" w:cs="Arial"/>
          <w:sz w:val="24"/>
          <w:szCs w:val="24"/>
        </w:rPr>
        <w:t xml:space="preserve"> it up</w:t>
      </w:r>
      <w:r w:rsidR="00366AC7" w:rsidRPr="00FA256F">
        <w:rPr>
          <w:rFonts w:ascii="Arial" w:hAnsi="Arial" w:cs="Arial"/>
          <w:sz w:val="24"/>
          <w:szCs w:val="24"/>
        </w:rPr>
        <w:t>.</w:t>
      </w:r>
      <w:r w:rsidR="008B582E">
        <w:rPr>
          <w:rFonts w:ascii="Arial" w:hAnsi="Arial" w:cs="Arial"/>
          <w:sz w:val="24"/>
          <w:szCs w:val="24"/>
        </w:rPr>
        <w:t xml:space="preserve"> This is described in this essay as the triad of concepts, namely: the </w:t>
      </w:r>
      <w:r w:rsidR="008B582E" w:rsidRPr="007A58A7">
        <w:rPr>
          <w:rFonts w:ascii="Arial" w:hAnsi="Arial" w:cs="Arial"/>
          <w:sz w:val="24"/>
          <w:szCs w:val="24"/>
        </w:rPr>
        <w:t>Triple Bottom Line (Sustainability)</w:t>
      </w:r>
      <w:r w:rsidR="008B582E">
        <w:rPr>
          <w:rFonts w:ascii="Arial" w:hAnsi="Arial" w:cs="Arial"/>
          <w:sz w:val="24"/>
          <w:szCs w:val="24"/>
        </w:rPr>
        <w:t xml:space="preserve">, stakeholders’ value delivery </w:t>
      </w:r>
      <w:r w:rsidR="008B582E" w:rsidRPr="007A58A7">
        <w:rPr>
          <w:rFonts w:ascii="Arial" w:hAnsi="Arial" w:cs="Arial"/>
          <w:sz w:val="24"/>
          <w:szCs w:val="24"/>
        </w:rPr>
        <w:t>(Corporate Social Responsibility) and</w:t>
      </w:r>
      <w:r w:rsidR="008B582E">
        <w:rPr>
          <w:rFonts w:ascii="Arial" w:hAnsi="Arial" w:cs="Arial"/>
          <w:sz w:val="24"/>
          <w:szCs w:val="24"/>
        </w:rPr>
        <w:t xml:space="preserve"> </w:t>
      </w:r>
      <w:r w:rsidR="008B582E" w:rsidRPr="007A58A7">
        <w:rPr>
          <w:rFonts w:ascii="Arial" w:hAnsi="Arial" w:cs="Arial"/>
          <w:sz w:val="24"/>
          <w:szCs w:val="24"/>
        </w:rPr>
        <w:t>address</w:t>
      </w:r>
      <w:r w:rsidR="008B582E">
        <w:rPr>
          <w:rFonts w:ascii="Arial" w:hAnsi="Arial" w:cs="Arial"/>
          <w:sz w:val="24"/>
          <w:szCs w:val="24"/>
        </w:rPr>
        <w:t>ing</w:t>
      </w:r>
      <w:r w:rsidR="008B582E" w:rsidRPr="007A58A7">
        <w:rPr>
          <w:rFonts w:ascii="Arial" w:hAnsi="Arial" w:cs="Arial"/>
          <w:sz w:val="24"/>
          <w:szCs w:val="24"/>
        </w:rPr>
        <w:t xml:space="preserve"> Moral Dilemmas (Business Ethics)</w:t>
      </w:r>
      <w:r w:rsidR="008B582E">
        <w:rPr>
          <w:rFonts w:ascii="Arial" w:hAnsi="Arial" w:cs="Arial"/>
          <w:sz w:val="24"/>
          <w:szCs w:val="24"/>
        </w:rPr>
        <w:t xml:space="preserve">. The essay </w:t>
      </w:r>
      <w:r w:rsidR="00366AC7" w:rsidRPr="00FA256F">
        <w:rPr>
          <w:rFonts w:ascii="Arial" w:hAnsi="Arial" w:cs="Arial"/>
          <w:sz w:val="24"/>
          <w:szCs w:val="24"/>
        </w:rPr>
        <w:t xml:space="preserve">therefore assesses </w:t>
      </w:r>
      <w:r w:rsidRPr="00FA256F">
        <w:rPr>
          <w:rFonts w:ascii="Arial" w:hAnsi="Arial" w:cs="Arial"/>
          <w:sz w:val="24"/>
          <w:szCs w:val="24"/>
        </w:rPr>
        <w:t>firm</w:t>
      </w:r>
      <w:r w:rsidR="00366AC7" w:rsidRPr="00FA256F">
        <w:rPr>
          <w:rFonts w:ascii="Arial" w:hAnsi="Arial" w:cs="Arial"/>
          <w:sz w:val="24"/>
          <w:szCs w:val="24"/>
        </w:rPr>
        <w:t>’</w:t>
      </w:r>
      <w:r w:rsidRPr="00FA256F">
        <w:rPr>
          <w:rFonts w:ascii="Arial" w:hAnsi="Arial" w:cs="Arial"/>
          <w:sz w:val="24"/>
          <w:szCs w:val="24"/>
        </w:rPr>
        <w:t>s responsibility for sustainability</w:t>
      </w:r>
      <w:r w:rsidR="00366AC7" w:rsidRPr="00FA256F">
        <w:rPr>
          <w:rFonts w:ascii="Arial" w:hAnsi="Arial" w:cs="Arial"/>
          <w:sz w:val="24"/>
          <w:szCs w:val="24"/>
        </w:rPr>
        <w:t xml:space="preserve"> demands</w:t>
      </w:r>
      <w:r w:rsidR="00B47722" w:rsidRPr="00FA256F">
        <w:rPr>
          <w:rFonts w:ascii="Arial" w:hAnsi="Arial" w:cs="Arial"/>
          <w:sz w:val="24"/>
          <w:szCs w:val="24"/>
        </w:rPr>
        <w:t>,</w:t>
      </w:r>
      <w:r w:rsidRPr="00FA256F">
        <w:rPr>
          <w:rFonts w:ascii="Arial" w:hAnsi="Arial" w:cs="Arial"/>
          <w:sz w:val="24"/>
          <w:szCs w:val="24"/>
        </w:rPr>
        <w:t xml:space="preserve"> while delivering </w:t>
      </w:r>
      <w:r w:rsidR="00366AC7" w:rsidRPr="00FA256F">
        <w:rPr>
          <w:rFonts w:ascii="Arial" w:hAnsi="Arial" w:cs="Arial"/>
          <w:sz w:val="24"/>
          <w:szCs w:val="24"/>
        </w:rPr>
        <w:t xml:space="preserve">value to its </w:t>
      </w:r>
      <w:r w:rsidR="008B582E">
        <w:rPr>
          <w:rFonts w:ascii="Arial" w:hAnsi="Arial" w:cs="Arial"/>
          <w:sz w:val="24"/>
          <w:szCs w:val="24"/>
        </w:rPr>
        <w:t xml:space="preserve">broad range of </w:t>
      </w:r>
      <w:r w:rsidR="00366AC7" w:rsidRPr="00FA256F">
        <w:rPr>
          <w:rFonts w:ascii="Arial" w:hAnsi="Arial" w:cs="Arial"/>
          <w:sz w:val="24"/>
          <w:szCs w:val="24"/>
        </w:rPr>
        <w:t xml:space="preserve">stakeholders as a result of its </w:t>
      </w:r>
      <w:r w:rsidRPr="00FA256F">
        <w:rPr>
          <w:rFonts w:ascii="Arial" w:hAnsi="Arial" w:cs="Arial"/>
          <w:sz w:val="24"/>
          <w:szCs w:val="24"/>
        </w:rPr>
        <w:t>corporate social responsibility, whi</w:t>
      </w:r>
      <w:r w:rsidR="00366AC7" w:rsidRPr="00FA256F">
        <w:rPr>
          <w:rFonts w:ascii="Arial" w:hAnsi="Arial" w:cs="Arial"/>
          <w:sz w:val="24"/>
          <w:szCs w:val="24"/>
        </w:rPr>
        <w:t xml:space="preserve">le at </w:t>
      </w:r>
      <w:r w:rsidRPr="00FA256F">
        <w:rPr>
          <w:rFonts w:ascii="Arial" w:hAnsi="Arial" w:cs="Arial"/>
          <w:sz w:val="24"/>
          <w:szCs w:val="24"/>
        </w:rPr>
        <w:t>the</w:t>
      </w:r>
      <w:r w:rsidR="00366AC7" w:rsidRPr="00FA256F">
        <w:rPr>
          <w:rFonts w:ascii="Arial" w:hAnsi="Arial" w:cs="Arial"/>
          <w:sz w:val="24"/>
          <w:szCs w:val="24"/>
        </w:rPr>
        <w:t xml:space="preserve"> same time</w:t>
      </w:r>
      <w:r w:rsidRPr="00FA256F">
        <w:rPr>
          <w:rFonts w:ascii="Arial" w:hAnsi="Arial" w:cs="Arial"/>
          <w:sz w:val="24"/>
          <w:szCs w:val="24"/>
        </w:rPr>
        <w:t xml:space="preserve"> address</w:t>
      </w:r>
      <w:r w:rsidR="00366AC7" w:rsidRPr="00FA256F">
        <w:rPr>
          <w:rFonts w:ascii="Arial" w:hAnsi="Arial" w:cs="Arial"/>
          <w:sz w:val="24"/>
          <w:szCs w:val="24"/>
        </w:rPr>
        <w:t>ing</w:t>
      </w:r>
      <w:r w:rsidRPr="00FA256F">
        <w:rPr>
          <w:rFonts w:ascii="Arial" w:hAnsi="Arial" w:cs="Arial"/>
          <w:sz w:val="24"/>
          <w:szCs w:val="24"/>
        </w:rPr>
        <w:t xml:space="preserve"> ethic</w:t>
      </w:r>
      <w:r w:rsidR="00366AC7" w:rsidRPr="00FA256F">
        <w:rPr>
          <w:rFonts w:ascii="Arial" w:hAnsi="Arial" w:cs="Arial"/>
          <w:sz w:val="24"/>
          <w:szCs w:val="24"/>
        </w:rPr>
        <w:t>al dilemma</w:t>
      </w:r>
      <w:r w:rsidR="008B582E">
        <w:rPr>
          <w:rFonts w:ascii="Arial" w:hAnsi="Arial" w:cs="Arial"/>
          <w:sz w:val="24"/>
          <w:szCs w:val="24"/>
        </w:rPr>
        <w:t xml:space="preserve"> but may occur in operating the business</w:t>
      </w:r>
      <w:r w:rsidRPr="00FA256F">
        <w:rPr>
          <w:rFonts w:ascii="Arial" w:hAnsi="Arial" w:cs="Arial"/>
          <w:sz w:val="24"/>
          <w:szCs w:val="24"/>
        </w:rPr>
        <w:t xml:space="preserve">. </w:t>
      </w:r>
      <w:r w:rsidR="00F03D01" w:rsidRPr="00FA256F">
        <w:rPr>
          <w:rFonts w:ascii="Arial" w:hAnsi="Arial" w:cs="Arial"/>
          <w:sz w:val="24"/>
          <w:szCs w:val="24"/>
        </w:rPr>
        <w:t xml:space="preserve">These discussions are supported by the use of business examples.  Responsible business management are </w:t>
      </w:r>
      <w:r w:rsidRPr="00FA256F">
        <w:rPr>
          <w:rFonts w:ascii="Arial" w:hAnsi="Arial" w:cs="Arial"/>
          <w:sz w:val="24"/>
          <w:szCs w:val="24"/>
        </w:rPr>
        <w:t>all important because they affect how companies operate</w:t>
      </w:r>
      <w:r w:rsidR="00366AC7" w:rsidRPr="00FA256F">
        <w:rPr>
          <w:rFonts w:ascii="Arial" w:hAnsi="Arial" w:cs="Arial"/>
          <w:sz w:val="24"/>
          <w:szCs w:val="24"/>
        </w:rPr>
        <w:t xml:space="preserve">. Moreover, </w:t>
      </w:r>
      <w:r w:rsidRPr="00FA256F">
        <w:rPr>
          <w:rFonts w:ascii="Arial" w:hAnsi="Arial" w:cs="Arial"/>
          <w:sz w:val="24"/>
          <w:szCs w:val="24"/>
        </w:rPr>
        <w:t xml:space="preserve">how </w:t>
      </w:r>
      <w:r w:rsidR="00366AC7" w:rsidRPr="00FA256F">
        <w:rPr>
          <w:rFonts w:ascii="Arial" w:hAnsi="Arial" w:cs="Arial"/>
          <w:sz w:val="24"/>
          <w:szCs w:val="24"/>
        </w:rPr>
        <w:t xml:space="preserve">organisations </w:t>
      </w:r>
      <w:r w:rsidRPr="00FA256F">
        <w:rPr>
          <w:rFonts w:ascii="Arial" w:hAnsi="Arial" w:cs="Arial"/>
          <w:sz w:val="24"/>
          <w:szCs w:val="24"/>
        </w:rPr>
        <w:t>deal with customers and stakeholders</w:t>
      </w:r>
      <w:r w:rsidR="00B47722" w:rsidRPr="00FA256F">
        <w:rPr>
          <w:rFonts w:ascii="Arial" w:hAnsi="Arial" w:cs="Arial"/>
          <w:sz w:val="24"/>
          <w:szCs w:val="24"/>
        </w:rPr>
        <w:t>, often determin</w:t>
      </w:r>
      <w:r w:rsidR="00366AC7" w:rsidRPr="00FA256F">
        <w:rPr>
          <w:rFonts w:ascii="Arial" w:hAnsi="Arial" w:cs="Arial"/>
          <w:sz w:val="24"/>
          <w:szCs w:val="24"/>
        </w:rPr>
        <w:t>e</w:t>
      </w:r>
      <w:r w:rsidRPr="00FA256F">
        <w:rPr>
          <w:rFonts w:ascii="Arial" w:hAnsi="Arial" w:cs="Arial"/>
          <w:sz w:val="24"/>
          <w:szCs w:val="24"/>
        </w:rPr>
        <w:t xml:space="preserve"> their </w:t>
      </w:r>
      <w:r w:rsidR="00366AC7" w:rsidRPr="00FA256F">
        <w:rPr>
          <w:rFonts w:ascii="Arial" w:hAnsi="Arial" w:cs="Arial"/>
          <w:sz w:val="24"/>
          <w:szCs w:val="24"/>
        </w:rPr>
        <w:t>long</w:t>
      </w:r>
      <w:r w:rsidR="00F03D01" w:rsidRPr="00FA256F">
        <w:rPr>
          <w:rFonts w:ascii="Arial" w:hAnsi="Arial" w:cs="Arial"/>
          <w:sz w:val="24"/>
          <w:szCs w:val="24"/>
        </w:rPr>
        <w:t>-</w:t>
      </w:r>
      <w:r w:rsidR="00366AC7" w:rsidRPr="00FA256F">
        <w:rPr>
          <w:rFonts w:ascii="Arial" w:hAnsi="Arial" w:cs="Arial"/>
          <w:sz w:val="24"/>
          <w:szCs w:val="24"/>
        </w:rPr>
        <w:t xml:space="preserve">term </w:t>
      </w:r>
      <w:r w:rsidRPr="00FA256F">
        <w:rPr>
          <w:rFonts w:ascii="Arial" w:hAnsi="Arial" w:cs="Arial"/>
          <w:sz w:val="24"/>
          <w:szCs w:val="24"/>
        </w:rPr>
        <w:t>success.</w:t>
      </w:r>
    </w:p>
    <w:p w14:paraId="1D8A3940" w14:textId="4BC3691E" w:rsidR="00492B0B" w:rsidRPr="00FA256F" w:rsidRDefault="00492B0B" w:rsidP="00FA256F">
      <w:pPr>
        <w:spacing w:line="480" w:lineRule="auto"/>
        <w:jc w:val="both"/>
        <w:rPr>
          <w:rFonts w:ascii="Arial" w:hAnsi="Arial" w:cs="Arial"/>
          <w:sz w:val="24"/>
          <w:szCs w:val="24"/>
        </w:rPr>
      </w:pPr>
      <w:r w:rsidRPr="00FA256F">
        <w:rPr>
          <w:rFonts w:ascii="Arial" w:hAnsi="Arial" w:cs="Arial"/>
          <w:sz w:val="24"/>
          <w:szCs w:val="24"/>
        </w:rPr>
        <w:t xml:space="preserve">The triple bottom line, most commonly known as sustainability, is of most importance to companies - and individuals – around the world. Everyone has their own way in approaching </w:t>
      </w:r>
      <w:r w:rsidR="009E7C80" w:rsidRPr="00FA256F">
        <w:rPr>
          <w:rFonts w:ascii="Arial" w:hAnsi="Arial" w:cs="Arial"/>
          <w:sz w:val="24"/>
          <w:szCs w:val="24"/>
        </w:rPr>
        <w:t xml:space="preserve">and managing </w:t>
      </w:r>
      <w:r w:rsidRPr="00FA256F">
        <w:rPr>
          <w:rFonts w:ascii="Arial" w:hAnsi="Arial" w:cs="Arial"/>
          <w:sz w:val="24"/>
          <w:szCs w:val="24"/>
        </w:rPr>
        <w:t xml:space="preserve">sustainability, </w:t>
      </w:r>
      <w:r w:rsidR="00577721" w:rsidRPr="00FA256F">
        <w:rPr>
          <w:rFonts w:ascii="Arial" w:hAnsi="Arial" w:cs="Arial"/>
          <w:sz w:val="24"/>
          <w:szCs w:val="24"/>
        </w:rPr>
        <w:t>as they have</w:t>
      </w:r>
      <w:r w:rsidR="00822844" w:rsidRPr="00FA256F">
        <w:rPr>
          <w:rFonts w:ascii="Arial" w:hAnsi="Arial" w:cs="Arial"/>
          <w:sz w:val="24"/>
          <w:szCs w:val="24"/>
        </w:rPr>
        <w:t xml:space="preserve"> </w:t>
      </w:r>
      <w:r w:rsidRPr="00FA256F">
        <w:rPr>
          <w:rFonts w:ascii="Arial" w:hAnsi="Arial" w:cs="Arial"/>
          <w:sz w:val="24"/>
          <w:szCs w:val="24"/>
        </w:rPr>
        <w:t xml:space="preserve">their own understanding of what it means and how it can </w:t>
      </w:r>
      <w:r w:rsidR="00577721" w:rsidRPr="00FA256F">
        <w:rPr>
          <w:rFonts w:ascii="Arial" w:hAnsi="Arial" w:cs="Arial"/>
          <w:sz w:val="24"/>
          <w:szCs w:val="24"/>
        </w:rPr>
        <w:t>affect</w:t>
      </w:r>
      <w:r w:rsidRPr="00FA256F">
        <w:rPr>
          <w:rFonts w:ascii="Arial" w:hAnsi="Arial" w:cs="Arial"/>
          <w:sz w:val="24"/>
          <w:szCs w:val="24"/>
        </w:rPr>
        <w:t xml:space="preserve"> </w:t>
      </w:r>
      <w:r w:rsidR="009E7C80" w:rsidRPr="00FA256F">
        <w:rPr>
          <w:rFonts w:ascii="Arial" w:hAnsi="Arial" w:cs="Arial"/>
          <w:sz w:val="24"/>
          <w:szCs w:val="24"/>
        </w:rPr>
        <w:t>their stakeholders</w:t>
      </w:r>
      <w:r w:rsidRPr="00FA256F">
        <w:rPr>
          <w:rFonts w:ascii="Arial" w:hAnsi="Arial" w:cs="Arial"/>
          <w:sz w:val="24"/>
          <w:szCs w:val="24"/>
        </w:rPr>
        <w:t xml:space="preserve">. Coca Cola </w:t>
      </w:r>
      <w:r w:rsidR="00260079" w:rsidRPr="00FA256F">
        <w:rPr>
          <w:rFonts w:ascii="Arial" w:hAnsi="Arial" w:cs="Arial"/>
          <w:sz w:val="24"/>
          <w:szCs w:val="24"/>
        </w:rPr>
        <w:t xml:space="preserve">as </w:t>
      </w:r>
      <w:r w:rsidRPr="00FA256F">
        <w:rPr>
          <w:rFonts w:ascii="Arial" w:hAnsi="Arial" w:cs="Arial"/>
          <w:sz w:val="24"/>
          <w:szCs w:val="24"/>
        </w:rPr>
        <w:t>an example have helped “3m people</w:t>
      </w:r>
      <w:r w:rsidR="00260079" w:rsidRPr="00FA256F">
        <w:rPr>
          <w:rFonts w:ascii="Arial" w:hAnsi="Arial" w:cs="Arial"/>
          <w:sz w:val="24"/>
          <w:szCs w:val="24"/>
        </w:rPr>
        <w:t xml:space="preserve"> </w:t>
      </w:r>
      <w:r w:rsidRPr="00FA256F">
        <w:rPr>
          <w:rFonts w:ascii="Arial" w:hAnsi="Arial" w:cs="Arial"/>
          <w:sz w:val="24"/>
          <w:szCs w:val="24"/>
        </w:rPr>
        <w:t>gain sustained access to safe drinking water”</w:t>
      </w:r>
      <w:r w:rsidR="000E76F6" w:rsidRPr="00FA256F">
        <w:rPr>
          <w:rFonts w:ascii="Arial" w:hAnsi="Arial" w:cs="Arial"/>
          <w:sz w:val="24"/>
          <w:szCs w:val="24"/>
        </w:rPr>
        <w:t xml:space="preserve"> (Coca Cola 2016)</w:t>
      </w:r>
      <w:r w:rsidRPr="00FA256F">
        <w:rPr>
          <w:rFonts w:ascii="Arial" w:hAnsi="Arial" w:cs="Arial"/>
          <w:sz w:val="24"/>
          <w:szCs w:val="24"/>
        </w:rPr>
        <w:t>. Relating this</w:t>
      </w:r>
      <w:r w:rsidR="001A32DF" w:rsidRPr="00FA256F">
        <w:rPr>
          <w:rFonts w:ascii="Arial" w:hAnsi="Arial" w:cs="Arial"/>
          <w:sz w:val="24"/>
          <w:szCs w:val="24"/>
        </w:rPr>
        <w:t xml:space="preserve"> to</w:t>
      </w:r>
      <w:r w:rsidRPr="00FA256F">
        <w:rPr>
          <w:rFonts w:ascii="Arial" w:hAnsi="Arial" w:cs="Arial"/>
          <w:sz w:val="24"/>
          <w:szCs w:val="24"/>
        </w:rPr>
        <w:t xml:space="preserve"> Blowfield and Murray</w:t>
      </w:r>
      <w:r w:rsidR="00996A18" w:rsidRPr="00FA256F">
        <w:rPr>
          <w:rFonts w:ascii="Arial" w:hAnsi="Arial" w:cs="Arial"/>
          <w:sz w:val="24"/>
          <w:szCs w:val="24"/>
        </w:rPr>
        <w:t>’s</w:t>
      </w:r>
      <w:r w:rsidR="00260079" w:rsidRPr="00FA256F">
        <w:rPr>
          <w:rFonts w:ascii="Arial" w:hAnsi="Arial" w:cs="Arial"/>
          <w:sz w:val="24"/>
          <w:szCs w:val="24"/>
        </w:rPr>
        <w:t xml:space="preserve"> (2014, p.22) </w:t>
      </w:r>
      <w:r w:rsidR="00996A18" w:rsidRPr="00FA256F">
        <w:rPr>
          <w:rFonts w:ascii="Arial" w:hAnsi="Arial" w:cs="Arial"/>
          <w:sz w:val="24"/>
          <w:szCs w:val="24"/>
        </w:rPr>
        <w:t>view that sustainability is “the abili</w:t>
      </w:r>
      <w:r w:rsidR="007F23E6" w:rsidRPr="00FA256F">
        <w:rPr>
          <w:rFonts w:ascii="Arial" w:hAnsi="Arial" w:cs="Arial"/>
          <w:sz w:val="24"/>
          <w:szCs w:val="24"/>
        </w:rPr>
        <w:t>t</w:t>
      </w:r>
      <w:r w:rsidR="00996A18" w:rsidRPr="00FA256F">
        <w:rPr>
          <w:rFonts w:ascii="Arial" w:hAnsi="Arial" w:cs="Arial"/>
          <w:sz w:val="24"/>
          <w:szCs w:val="24"/>
        </w:rPr>
        <w:t>y to sustain a high quality of life for current and future generations</w:t>
      </w:r>
      <w:r w:rsidR="00260079" w:rsidRPr="00FA256F">
        <w:rPr>
          <w:rFonts w:ascii="Arial" w:hAnsi="Arial" w:cs="Arial"/>
          <w:sz w:val="24"/>
          <w:szCs w:val="24"/>
        </w:rPr>
        <w:t>”. I</w:t>
      </w:r>
      <w:r w:rsidR="00D40062" w:rsidRPr="00FA256F">
        <w:rPr>
          <w:rFonts w:ascii="Arial" w:hAnsi="Arial" w:cs="Arial"/>
          <w:sz w:val="24"/>
          <w:szCs w:val="24"/>
        </w:rPr>
        <w:t xml:space="preserve">n line with </w:t>
      </w:r>
      <w:r w:rsidR="00A36457" w:rsidRPr="00FA256F">
        <w:rPr>
          <w:rFonts w:ascii="Arial" w:hAnsi="Arial" w:cs="Arial"/>
          <w:sz w:val="24"/>
          <w:szCs w:val="24"/>
        </w:rPr>
        <w:t xml:space="preserve">Elkington’s </w:t>
      </w:r>
      <w:r w:rsidR="00260079" w:rsidRPr="00FA256F">
        <w:rPr>
          <w:rFonts w:ascii="Arial" w:hAnsi="Arial" w:cs="Arial"/>
          <w:sz w:val="24"/>
          <w:szCs w:val="24"/>
        </w:rPr>
        <w:t xml:space="preserve">(2004) </w:t>
      </w:r>
      <w:r w:rsidR="00A36457" w:rsidRPr="00FA256F">
        <w:rPr>
          <w:rFonts w:ascii="Arial" w:hAnsi="Arial" w:cs="Arial"/>
          <w:sz w:val="24"/>
          <w:szCs w:val="24"/>
        </w:rPr>
        <w:t>view of the</w:t>
      </w:r>
      <w:r w:rsidR="00D40062" w:rsidRPr="00FA256F">
        <w:rPr>
          <w:rFonts w:ascii="Arial" w:hAnsi="Arial" w:cs="Arial"/>
          <w:sz w:val="24"/>
          <w:szCs w:val="24"/>
        </w:rPr>
        <w:t xml:space="preserve"> triple bottom line</w:t>
      </w:r>
      <w:r w:rsidR="009B5D73" w:rsidRPr="00FA256F">
        <w:rPr>
          <w:rFonts w:ascii="Arial" w:hAnsi="Arial" w:cs="Arial"/>
          <w:sz w:val="24"/>
          <w:szCs w:val="24"/>
        </w:rPr>
        <w:t xml:space="preserve">, sustainability </w:t>
      </w:r>
      <w:r w:rsidRPr="00FA256F">
        <w:rPr>
          <w:rFonts w:ascii="Arial" w:hAnsi="Arial" w:cs="Arial"/>
          <w:sz w:val="24"/>
          <w:szCs w:val="24"/>
        </w:rPr>
        <w:t xml:space="preserve">means </w:t>
      </w:r>
      <w:r w:rsidR="00F03D01" w:rsidRPr="00FA256F">
        <w:rPr>
          <w:rFonts w:ascii="Arial" w:hAnsi="Arial" w:cs="Arial"/>
          <w:sz w:val="24"/>
          <w:szCs w:val="24"/>
        </w:rPr>
        <w:t>that</w:t>
      </w:r>
      <w:r w:rsidR="009B5D73" w:rsidRPr="00FA256F">
        <w:rPr>
          <w:rFonts w:ascii="Arial" w:hAnsi="Arial" w:cs="Arial"/>
          <w:sz w:val="24"/>
          <w:szCs w:val="24"/>
        </w:rPr>
        <w:t xml:space="preserve"> consideration must be given for the</w:t>
      </w:r>
      <w:r w:rsidR="0001467B" w:rsidRPr="00FA256F">
        <w:rPr>
          <w:rFonts w:ascii="Arial" w:hAnsi="Arial" w:cs="Arial"/>
          <w:sz w:val="24"/>
          <w:szCs w:val="24"/>
        </w:rPr>
        <w:t xml:space="preserve"> e</w:t>
      </w:r>
      <w:r w:rsidR="00AE3BF9" w:rsidRPr="00FA256F">
        <w:rPr>
          <w:rFonts w:ascii="Arial" w:hAnsi="Arial" w:cs="Arial"/>
          <w:sz w:val="24"/>
          <w:szCs w:val="24"/>
        </w:rPr>
        <w:t>conomic</w:t>
      </w:r>
      <w:r w:rsidR="0001467B" w:rsidRPr="00FA256F">
        <w:rPr>
          <w:rFonts w:ascii="Arial" w:hAnsi="Arial" w:cs="Arial"/>
          <w:sz w:val="24"/>
          <w:szCs w:val="24"/>
        </w:rPr>
        <w:t xml:space="preserve">, </w:t>
      </w:r>
      <w:r w:rsidR="00A36457" w:rsidRPr="00FA256F">
        <w:rPr>
          <w:rFonts w:ascii="Arial" w:hAnsi="Arial" w:cs="Arial"/>
          <w:sz w:val="24"/>
          <w:szCs w:val="24"/>
        </w:rPr>
        <w:t>environmental and social value</w:t>
      </w:r>
      <w:r w:rsidR="00F03D01" w:rsidRPr="00FA256F">
        <w:rPr>
          <w:rFonts w:ascii="Arial" w:hAnsi="Arial" w:cs="Arial"/>
          <w:sz w:val="24"/>
          <w:szCs w:val="24"/>
        </w:rPr>
        <w:t xml:space="preserve"> </w:t>
      </w:r>
      <w:r w:rsidR="00F03D01" w:rsidRPr="00FA256F">
        <w:rPr>
          <w:rFonts w:ascii="Arial" w:hAnsi="Arial" w:cs="Arial"/>
          <w:sz w:val="24"/>
          <w:szCs w:val="24"/>
        </w:rPr>
        <w:lastRenderedPageBreak/>
        <w:t>generation and practices</w:t>
      </w:r>
      <w:r w:rsidR="0001467B" w:rsidRPr="00FA256F">
        <w:rPr>
          <w:rFonts w:ascii="Arial" w:hAnsi="Arial" w:cs="Arial"/>
          <w:sz w:val="24"/>
          <w:szCs w:val="24"/>
        </w:rPr>
        <w:t xml:space="preserve">. </w:t>
      </w:r>
      <w:r w:rsidR="00F03D01" w:rsidRPr="00FA256F">
        <w:rPr>
          <w:rFonts w:ascii="Arial" w:hAnsi="Arial" w:cs="Arial"/>
          <w:sz w:val="24"/>
          <w:szCs w:val="24"/>
        </w:rPr>
        <w:t>Adherence to these principles can deliver business case for sustainability (</w:t>
      </w:r>
      <w:r w:rsidR="006C150A" w:rsidRPr="00FA256F">
        <w:rPr>
          <w:rFonts w:ascii="Arial" w:hAnsi="Arial" w:cs="Arial"/>
          <w:sz w:val="24"/>
          <w:szCs w:val="24"/>
        </w:rPr>
        <w:t>Dyllick and Hockerts, 2002)</w:t>
      </w:r>
      <w:r w:rsidR="00FA256F">
        <w:rPr>
          <w:rFonts w:ascii="Arial" w:hAnsi="Arial" w:cs="Arial"/>
          <w:sz w:val="24"/>
          <w:szCs w:val="24"/>
        </w:rPr>
        <w:t xml:space="preserve"> </w:t>
      </w:r>
      <w:r w:rsidR="00F03D01" w:rsidRPr="00FA256F">
        <w:rPr>
          <w:rFonts w:ascii="Arial" w:hAnsi="Arial" w:cs="Arial"/>
          <w:sz w:val="24"/>
          <w:szCs w:val="24"/>
        </w:rPr>
        <w:t xml:space="preserve">as evident by Coca Cola </w:t>
      </w:r>
      <w:r w:rsidRPr="00FA256F">
        <w:rPr>
          <w:rFonts w:ascii="Arial" w:hAnsi="Arial" w:cs="Arial"/>
          <w:sz w:val="24"/>
          <w:szCs w:val="24"/>
        </w:rPr>
        <w:t>increas</w:t>
      </w:r>
      <w:r w:rsidR="00F03D01" w:rsidRPr="00FA256F">
        <w:rPr>
          <w:rFonts w:ascii="Arial" w:hAnsi="Arial" w:cs="Arial"/>
          <w:sz w:val="24"/>
          <w:szCs w:val="24"/>
        </w:rPr>
        <w:t xml:space="preserve">ing their </w:t>
      </w:r>
      <w:r w:rsidRPr="00FA256F">
        <w:rPr>
          <w:rFonts w:ascii="Arial" w:hAnsi="Arial" w:cs="Arial"/>
          <w:sz w:val="24"/>
          <w:szCs w:val="24"/>
        </w:rPr>
        <w:t xml:space="preserve">brand reputation and </w:t>
      </w:r>
      <w:r w:rsidR="00F03D01" w:rsidRPr="00FA256F">
        <w:rPr>
          <w:rFonts w:ascii="Arial" w:hAnsi="Arial" w:cs="Arial"/>
          <w:sz w:val="24"/>
          <w:szCs w:val="24"/>
        </w:rPr>
        <w:t xml:space="preserve">improving on </w:t>
      </w:r>
      <w:r w:rsidRPr="00FA256F">
        <w:rPr>
          <w:rFonts w:ascii="Arial" w:hAnsi="Arial" w:cs="Arial"/>
          <w:sz w:val="24"/>
          <w:szCs w:val="24"/>
        </w:rPr>
        <w:t xml:space="preserve">sales </w:t>
      </w:r>
      <w:r w:rsidR="00F03D01" w:rsidRPr="00FA256F">
        <w:rPr>
          <w:rFonts w:ascii="Arial" w:hAnsi="Arial" w:cs="Arial"/>
          <w:sz w:val="24"/>
          <w:szCs w:val="24"/>
        </w:rPr>
        <w:t>to</w:t>
      </w:r>
      <w:r w:rsidRPr="00FA256F">
        <w:rPr>
          <w:rFonts w:ascii="Arial" w:hAnsi="Arial" w:cs="Arial"/>
          <w:sz w:val="24"/>
          <w:szCs w:val="24"/>
        </w:rPr>
        <w:t xml:space="preserve"> over $41billion</w:t>
      </w:r>
      <w:r w:rsidR="00FD5C52" w:rsidRPr="00FA256F">
        <w:rPr>
          <w:rFonts w:ascii="Arial" w:hAnsi="Arial" w:cs="Arial"/>
          <w:sz w:val="24"/>
          <w:szCs w:val="24"/>
        </w:rPr>
        <w:t xml:space="preserve"> (Investis</w:t>
      </w:r>
      <w:r w:rsidR="00FA256F">
        <w:rPr>
          <w:rFonts w:ascii="Arial" w:hAnsi="Arial" w:cs="Arial"/>
          <w:sz w:val="24"/>
          <w:szCs w:val="24"/>
        </w:rPr>
        <w:t>,</w:t>
      </w:r>
      <w:r w:rsidR="00FD5C52" w:rsidRPr="00FA256F">
        <w:rPr>
          <w:rFonts w:ascii="Arial" w:hAnsi="Arial" w:cs="Arial"/>
          <w:sz w:val="24"/>
          <w:szCs w:val="24"/>
        </w:rPr>
        <w:t xml:space="preserve"> 2017)</w:t>
      </w:r>
      <w:r w:rsidR="00F03D01" w:rsidRPr="00FA256F">
        <w:rPr>
          <w:rFonts w:ascii="Arial" w:hAnsi="Arial" w:cs="Arial"/>
          <w:sz w:val="24"/>
          <w:szCs w:val="24"/>
        </w:rPr>
        <w:t xml:space="preserve"> </w:t>
      </w:r>
      <w:r w:rsidRPr="00FA256F">
        <w:rPr>
          <w:rFonts w:ascii="Arial" w:hAnsi="Arial" w:cs="Arial"/>
          <w:sz w:val="24"/>
          <w:szCs w:val="24"/>
        </w:rPr>
        <w:t xml:space="preserve">while </w:t>
      </w:r>
      <w:r w:rsidR="00F03D01" w:rsidRPr="00FA256F">
        <w:rPr>
          <w:rFonts w:ascii="Arial" w:hAnsi="Arial" w:cs="Arial"/>
          <w:sz w:val="24"/>
          <w:szCs w:val="24"/>
        </w:rPr>
        <w:t xml:space="preserve">engaging and meeting the needs of </w:t>
      </w:r>
      <w:r w:rsidRPr="00FA256F">
        <w:rPr>
          <w:rFonts w:ascii="Arial" w:hAnsi="Arial" w:cs="Arial"/>
          <w:sz w:val="24"/>
          <w:szCs w:val="24"/>
        </w:rPr>
        <w:t xml:space="preserve">vulnerable communities, selling to consumers and taking care of other stakeholders. It shows responsible business management is important to Coca Cola, as they </w:t>
      </w:r>
      <w:r w:rsidR="00F03D01" w:rsidRPr="00FA256F">
        <w:rPr>
          <w:rFonts w:ascii="Arial" w:hAnsi="Arial" w:cs="Arial"/>
          <w:sz w:val="24"/>
          <w:szCs w:val="24"/>
        </w:rPr>
        <w:t xml:space="preserve">are proactive </w:t>
      </w:r>
      <w:r w:rsidRPr="00FA256F">
        <w:rPr>
          <w:rFonts w:ascii="Arial" w:hAnsi="Arial" w:cs="Arial"/>
          <w:sz w:val="24"/>
          <w:szCs w:val="24"/>
        </w:rPr>
        <w:t xml:space="preserve">to </w:t>
      </w:r>
      <w:r w:rsidR="00E25FB7" w:rsidRPr="00FA256F">
        <w:rPr>
          <w:rFonts w:ascii="Arial" w:hAnsi="Arial" w:cs="Arial"/>
          <w:sz w:val="24"/>
          <w:szCs w:val="24"/>
        </w:rPr>
        <w:t>care for</w:t>
      </w:r>
      <w:r w:rsidRPr="00FA256F">
        <w:rPr>
          <w:rFonts w:ascii="Arial" w:hAnsi="Arial" w:cs="Arial"/>
          <w:sz w:val="24"/>
          <w:szCs w:val="24"/>
        </w:rPr>
        <w:t xml:space="preserve"> </w:t>
      </w:r>
      <w:r w:rsidR="00F03D01" w:rsidRPr="00FA256F">
        <w:rPr>
          <w:rFonts w:ascii="Arial" w:hAnsi="Arial" w:cs="Arial"/>
          <w:sz w:val="24"/>
          <w:szCs w:val="24"/>
        </w:rPr>
        <w:t xml:space="preserve">their stakeholders and </w:t>
      </w:r>
      <w:r w:rsidR="00690EE0" w:rsidRPr="00FA256F">
        <w:rPr>
          <w:rFonts w:ascii="Arial" w:hAnsi="Arial" w:cs="Arial"/>
          <w:sz w:val="24"/>
          <w:szCs w:val="24"/>
        </w:rPr>
        <w:t>to ensure they</w:t>
      </w:r>
      <w:r w:rsidR="00F03D01" w:rsidRPr="00FA256F">
        <w:rPr>
          <w:rFonts w:ascii="Arial" w:hAnsi="Arial" w:cs="Arial"/>
          <w:sz w:val="24"/>
          <w:szCs w:val="24"/>
        </w:rPr>
        <w:t xml:space="preserve"> also deliver value to shareholders. </w:t>
      </w:r>
      <w:r w:rsidR="00690EE0" w:rsidRPr="00FA256F">
        <w:rPr>
          <w:rFonts w:ascii="Arial" w:hAnsi="Arial" w:cs="Arial"/>
          <w:sz w:val="24"/>
          <w:szCs w:val="24"/>
        </w:rPr>
        <w:t xml:space="preserve"> </w:t>
      </w:r>
    </w:p>
    <w:p w14:paraId="5AC31DB2" w14:textId="17F8869A" w:rsidR="00492B0B" w:rsidRPr="00FA256F" w:rsidRDefault="00492B0B" w:rsidP="00FA256F">
      <w:pPr>
        <w:spacing w:line="480" w:lineRule="auto"/>
        <w:jc w:val="both"/>
        <w:rPr>
          <w:rFonts w:ascii="Arial" w:hAnsi="Arial" w:cs="Arial"/>
          <w:sz w:val="24"/>
          <w:szCs w:val="24"/>
        </w:rPr>
      </w:pPr>
      <w:r w:rsidRPr="00FA256F">
        <w:rPr>
          <w:rFonts w:ascii="Arial" w:hAnsi="Arial" w:cs="Arial"/>
          <w:sz w:val="24"/>
          <w:szCs w:val="24"/>
        </w:rPr>
        <w:t>Contrary to this belief, sustainability can just be “about profit”</w:t>
      </w:r>
      <w:r w:rsidR="007E508B" w:rsidRPr="00FA256F">
        <w:rPr>
          <w:rFonts w:ascii="Arial" w:hAnsi="Arial" w:cs="Arial"/>
          <w:sz w:val="24"/>
          <w:szCs w:val="24"/>
        </w:rPr>
        <w:t xml:space="preserve"> (Henriques and Richardson,</w:t>
      </w:r>
      <w:r w:rsidR="00EF3254" w:rsidRPr="00FA256F">
        <w:rPr>
          <w:rFonts w:ascii="Arial" w:hAnsi="Arial" w:cs="Arial"/>
          <w:sz w:val="24"/>
          <w:szCs w:val="24"/>
        </w:rPr>
        <w:t xml:space="preserve"> 2004</w:t>
      </w:r>
      <w:r w:rsidR="00003999" w:rsidRPr="00FA256F">
        <w:rPr>
          <w:rFonts w:ascii="Arial" w:hAnsi="Arial" w:cs="Arial"/>
          <w:sz w:val="24"/>
          <w:szCs w:val="24"/>
        </w:rPr>
        <w:t>)</w:t>
      </w:r>
      <w:r w:rsidR="00EA6042" w:rsidRPr="00FA256F">
        <w:rPr>
          <w:rFonts w:ascii="Arial" w:hAnsi="Arial" w:cs="Arial"/>
          <w:sz w:val="24"/>
          <w:szCs w:val="24"/>
        </w:rPr>
        <w:t xml:space="preserve"> </w:t>
      </w:r>
      <w:r w:rsidRPr="00FA256F">
        <w:rPr>
          <w:rFonts w:ascii="Arial" w:hAnsi="Arial" w:cs="Arial"/>
          <w:sz w:val="24"/>
          <w:szCs w:val="24"/>
        </w:rPr>
        <w:t xml:space="preserve">which goes against Coca Cola’s goodwill to </w:t>
      </w:r>
      <w:r w:rsidR="007A563A" w:rsidRPr="00FA256F">
        <w:rPr>
          <w:rFonts w:ascii="Arial" w:hAnsi="Arial" w:cs="Arial"/>
          <w:sz w:val="24"/>
          <w:szCs w:val="24"/>
        </w:rPr>
        <w:t>help</w:t>
      </w:r>
      <w:r w:rsidRPr="00FA256F">
        <w:rPr>
          <w:rFonts w:ascii="Arial" w:hAnsi="Arial" w:cs="Arial"/>
          <w:sz w:val="24"/>
          <w:szCs w:val="24"/>
        </w:rPr>
        <w:t xml:space="preserve"> disadvantaged communities</w:t>
      </w:r>
      <w:r w:rsidR="00682C07" w:rsidRPr="00FA256F">
        <w:rPr>
          <w:rFonts w:ascii="Arial" w:hAnsi="Arial" w:cs="Arial"/>
          <w:sz w:val="24"/>
          <w:szCs w:val="24"/>
        </w:rPr>
        <w:t xml:space="preserve"> and other sustainability projects</w:t>
      </w:r>
      <w:r w:rsidRPr="00FA256F">
        <w:rPr>
          <w:rFonts w:ascii="Arial" w:hAnsi="Arial" w:cs="Arial"/>
          <w:sz w:val="24"/>
          <w:szCs w:val="24"/>
        </w:rPr>
        <w:t>. It seems there is only an economic view that the bottom line is about profit, where revenue is increased without increasing costs</w:t>
      </w:r>
      <w:r w:rsidR="00417F3D" w:rsidRPr="00FA256F">
        <w:rPr>
          <w:rFonts w:ascii="Arial" w:hAnsi="Arial" w:cs="Arial"/>
          <w:sz w:val="24"/>
          <w:szCs w:val="24"/>
        </w:rPr>
        <w:t>,</w:t>
      </w:r>
      <w:r w:rsidRPr="00FA256F">
        <w:rPr>
          <w:rFonts w:ascii="Arial" w:hAnsi="Arial" w:cs="Arial"/>
          <w:sz w:val="24"/>
          <w:szCs w:val="24"/>
        </w:rPr>
        <w:t xml:space="preserve"> which is hard to believe as one can see for a majority of successful companies that even though profit is important, providing sustainability efforts is just as essential, if</w:t>
      </w:r>
      <w:r w:rsidR="00D154ED" w:rsidRPr="00FA256F">
        <w:rPr>
          <w:rFonts w:ascii="Arial" w:hAnsi="Arial" w:cs="Arial"/>
          <w:sz w:val="24"/>
          <w:szCs w:val="24"/>
        </w:rPr>
        <w:t xml:space="preserve"> not more. If we decide</w:t>
      </w:r>
      <w:r w:rsidRPr="00FA256F">
        <w:rPr>
          <w:rFonts w:ascii="Arial" w:hAnsi="Arial" w:cs="Arial"/>
          <w:sz w:val="24"/>
          <w:szCs w:val="24"/>
        </w:rPr>
        <w:t xml:space="preserve"> to support Henriques and Richardson’s belief, profit can be a main driver of sustainability, but it’s what companies do with it that matters: money can be used to not only re-invest back into the running of firms, but its impact on stakeholders, such as giving to the local community, easing customer and employee relations and </w:t>
      </w:r>
      <w:r w:rsidR="00B131B0" w:rsidRPr="00FA256F">
        <w:rPr>
          <w:rFonts w:ascii="Arial" w:hAnsi="Arial" w:cs="Arial"/>
          <w:sz w:val="24"/>
          <w:szCs w:val="24"/>
        </w:rPr>
        <w:t>maybe introduce new sustainability programs</w:t>
      </w:r>
      <w:r w:rsidR="00111875" w:rsidRPr="00FA256F">
        <w:rPr>
          <w:rFonts w:ascii="Arial" w:hAnsi="Arial" w:cs="Arial"/>
          <w:sz w:val="24"/>
          <w:szCs w:val="24"/>
        </w:rPr>
        <w:t xml:space="preserve">. This shows that perhaps </w:t>
      </w:r>
      <w:r w:rsidRPr="00FA256F">
        <w:rPr>
          <w:rFonts w:ascii="Arial" w:hAnsi="Arial" w:cs="Arial"/>
          <w:sz w:val="24"/>
          <w:szCs w:val="24"/>
        </w:rPr>
        <w:t xml:space="preserve">sustainability isn’t quite as important in relation </w:t>
      </w:r>
      <w:r w:rsidR="00111875" w:rsidRPr="00FA256F">
        <w:rPr>
          <w:rFonts w:ascii="Arial" w:hAnsi="Arial" w:cs="Arial"/>
          <w:sz w:val="24"/>
          <w:szCs w:val="24"/>
        </w:rPr>
        <w:t xml:space="preserve">to </w:t>
      </w:r>
      <w:r w:rsidRPr="00FA256F">
        <w:rPr>
          <w:rFonts w:ascii="Arial" w:hAnsi="Arial" w:cs="Arial"/>
          <w:sz w:val="24"/>
          <w:szCs w:val="24"/>
        </w:rPr>
        <w:t>responsible business management; economic values are the main driving factor with disregard for environmental and social benefits, despite multi-national company Coca Cola proving its success otherwise.</w:t>
      </w:r>
    </w:p>
    <w:p w14:paraId="0A572084" w14:textId="1E041681" w:rsidR="00492B0B" w:rsidRPr="00FA256F" w:rsidRDefault="00492B0B" w:rsidP="00FA256F">
      <w:pPr>
        <w:spacing w:line="480" w:lineRule="auto"/>
        <w:jc w:val="both"/>
        <w:rPr>
          <w:rFonts w:ascii="Arial" w:hAnsi="Arial" w:cs="Arial"/>
          <w:sz w:val="24"/>
          <w:szCs w:val="24"/>
        </w:rPr>
      </w:pPr>
      <w:r w:rsidRPr="00FA256F">
        <w:rPr>
          <w:rFonts w:ascii="Arial" w:hAnsi="Arial" w:cs="Arial"/>
          <w:sz w:val="24"/>
          <w:szCs w:val="24"/>
        </w:rPr>
        <w:t xml:space="preserve">Huchzermeier </w:t>
      </w:r>
      <w:r w:rsidR="00DA65DD">
        <w:rPr>
          <w:rFonts w:ascii="Arial" w:hAnsi="Arial" w:cs="Arial"/>
          <w:sz w:val="24"/>
          <w:szCs w:val="24"/>
        </w:rPr>
        <w:t xml:space="preserve">(2016) </w:t>
      </w:r>
      <w:r w:rsidRPr="00FA256F">
        <w:rPr>
          <w:rFonts w:ascii="Arial" w:hAnsi="Arial" w:cs="Arial"/>
          <w:sz w:val="24"/>
          <w:szCs w:val="24"/>
        </w:rPr>
        <w:t xml:space="preserve">notes </w:t>
      </w:r>
      <w:r w:rsidR="00DA65DD">
        <w:rPr>
          <w:rFonts w:ascii="Arial" w:hAnsi="Arial" w:cs="Arial"/>
          <w:sz w:val="24"/>
          <w:szCs w:val="24"/>
        </w:rPr>
        <w:t xml:space="preserve">that </w:t>
      </w:r>
      <w:r w:rsidRPr="00FA256F">
        <w:rPr>
          <w:rFonts w:ascii="Arial" w:hAnsi="Arial" w:cs="Arial"/>
          <w:sz w:val="24"/>
          <w:szCs w:val="24"/>
        </w:rPr>
        <w:t>Walmart’s Supplier Sustainability assessment from 2007 helped its strategy to sustain people and the environment as relationships with suppliers improved, as well as customer satisfaction</w:t>
      </w:r>
      <w:r w:rsidR="00273D26" w:rsidRPr="00FA256F">
        <w:rPr>
          <w:rFonts w:ascii="Arial" w:hAnsi="Arial" w:cs="Arial"/>
          <w:sz w:val="24"/>
          <w:szCs w:val="24"/>
        </w:rPr>
        <w:t>;</w:t>
      </w:r>
      <w:r w:rsidRPr="00FA256F">
        <w:rPr>
          <w:rFonts w:ascii="Arial" w:hAnsi="Arial" w:cs="Arial"/>
          <w:sz w:val="24"/>
          <w:szCs w:val="24"/>
        </w:rPr>
        <w:t xml:space="preserve"> it is evident that responsible </w:t>
      </w:r>
      <w:r w:rsidRPr="00FA256F">
        <w:rPr>
          <w:rFonts w:ascii="Arial" w:hAnsi="Arial" w:cs="Arial"/>
          <w:sz w:val="24"/>
          <w:szCs w:val="24"/>
        </w:rPr>
        <w:lastRenderedPageBreak/>
        <w:t>business management is key factor in the company’s success as it attained over $400</w:t>
      </w:r>
      <w:r w:rsidR="003562A5" w:rsidRPr="00FA256F">
        <w:rPr>
          <w:rFonts w:ascii="Arial" w:hAnsi="Arial" w:cs="Arial"/>
          <w:sz w:val="24"/>
          <w:szCs w:val="24"/>
        </w:rPr>
        <w:t xml:space="preserve"> </w:t>
      </w:r>
      <w:r w:rsidRPr="00FA256F">
        <w:rPr>
          <w:rFonts w:ascii="Arial" w:hAnsi="Arial" w:cs="Arial"/>
          <w:sz w:val="24"/>
          <w:szCs w:val="24"/>
        </w:rPr>
        <w:t xml:space="preserve">billion revenue in 2012. This five-year difference shows that in just a short amount of time, Walmart managed to build relations for the best to aid its finances, whereas other companies may struggle to do this in a similar time period. </w:t>
      </w:r>
    </w:p>
    <w:p w14:paraId="4B871C2E" w14:textId="77777777" w:rsidR="00492B0B" w:rsidRPr="00FA256F" w:rsidRDefault="00492B0B" w:rsidP="00FA256F">
      <w:pPr>
        <w:spacing w:line="480" w:lineRule="auto"/>
        <w:jc w:val="both"/>
        <w:rPr>
          <w:rFonts w:ascii="Arial" w:hAnsi="Arial" w:cs="Arial"/>
          <w:sz w:val="24"/>
          <w:szCs w:val="24"/>
        </w:rPr>
      </w:pPr>
      <w:r w:rsidRPr="00FA256F">
        <w:rPr>
          <w:rFonts w:ascii="Arial" w:hAnsi="Arial" w:cs="Arial"/>
          <w:sz w:val="24"/>
          <w:szCs w:val="24"/>
        </w:rPr>
        <w:t>Additionally, the World Commission supports the ac</w:t>
      </w:r>
      <w:r w:rsidR="00E44D9E" w:rsidRPr="00FA256F">
        <w:rPr>
          <w:rFonts w:ascii="Arial" w:hAnsi="Arial" w:cs="Arial"/>
          <w:sz w:val="24"/>
          <w:szCs w:val="24"/>
        </w:rPr>
        <w:t>tivities of Walmart, stating that</w:t>
      </w:r>
      <w:r w:rsidRPr="00FA256F">
        <w:rPr>
          <w:rFonts w:ascii="Arial" w:hAnsi="Arial" w:cs="Arial"/>
          <w:sz w:val="24"/>
          <w:szCs w:val="24"/>
        </w:rPr>
        <w:t xml:space="preserve"> sustainability regards</w:t>
      </w:r>
    </w:p>
    <w:p w14:paraId="1950DB58" w14:textId="77777777" w:rsidR="00492B0B" w:rsidRPr="00FA256F" w:rsidRDefault="00492B0B" w:rsidP="00FA256F">
      <w:pPr>
        <w:spacing w:line="480" w:lineRule="auto"/>
        <w:ind w:firstLine="720"/>
        <w:jc w:val="both"/>
        <w:rPr>
          <w:rFonts w:ascii="Arial" w:hAnsi="Arial" w:cs="Arial"/>
          <w:i/>
          <w:sz w:val="24"/>
          <w:szCs w:val="24"/>
        </w:rPr>
      </w:pPr>
      <w:r w:rsidRPr="00FA256F">
        <w:rPr>
          <w:rFonts w:ascii="Arial" w:hAnsi="Arial" w:cs="Arial"/>
          <w:i/>
          <w:sz w:val="24"/>
          <w:szCs w:val="24"/>
        </w:rPr>
        <w:t>“development that meets the needs of the present without compromising the ability of future generations to meet their own needs.”</w:t>
      </w:r>
      <w:r w:rsidR="007E508B" w:rsidRPr="00FA256F">
        <w:rPr>
          <w:rFonts w:ascii="Arial" w:hAnsi="Arial" w:cs="Arial"/>
          <w:i/>
          <w:sz w:val="24"/>
          <w:szCs w:val="24"/>
        </w:rPr>
        <w:t xml:space="preserve"> (1987, p.43)</w:t>
      </w:r>
    </w:p>
    <w:p w14:paraId="4DFB6F26" w14:textId="77777777" w:rsidR="00492B0B" w:rsidRPr="00FA256F" w:rsidRDefault="00492B0B" w:rsidP="00FA256F">
      <w:pPr>
        <w:spacing w:line="480" w:lineRule="auto"/>
        <w:jc w:val="both"/>
        <w:rPr>
          <w:rFonts w:ascii="Arial" w:hAnsi="Arial" w:cs="Arial"/>
          <w:sz w:val="24"/>
          <w:szCs w:val="24"/>
        </w:rPr>
      </w:pPr>
      <w:r w:rsidRPr="00FA256F">
        <w:rPr>
          <w:rFonts w:ascii="Arial" w:hAnsi="Arial" w:cs="Arial"/>
          <w:sz w:val="24"/>
          <w:szCs w:val="24"/>
        </w:rPr>
        <w:t>The company has shown that by working with its stakeholders closely, it can not only improve finances but its reputation into helping future generations, so they don’t suffer from any damage caused by our business decisions of today.</w:t>
      </w:r>
    </w:p>
    <w:p w14:paraId="41E3D6C7" w14:textId="77777777" w:rsidR="00492B0B" w:rsidRPr="00FA256F" w:rsidRDefault="00F54D58" w:rsidP="00FA256F">
      <w:pPr>
        <w:spacing w:line="480" w:lineRule="auto"/>
        <w:jc w:val="both"/>
        <w:rPr>
          <w:rFonts w:ascii="Arial" w:hAnsi="Arial" w:cs="Arial"/>
          <w:sz w:val="24"/>
          <w:szCs w:val="24"/>
        </w:rPr>
      </w:pPr>
      <w:r w:rsidRPr="00FA256F">
        <w:rPr>
          <w:rFonts w:ascii="Arial" w:hAnsi="Arial" w:cs="Arial"/>
          <w:sz w:val="24"/>
          <w:szCs w:val="24"/>
        </w:rPr>
        <w:t>Elkington partly supports the</w:t>
      </w:r>
      <w:r w:rsidR="00492B0B" w:rsidRPr="00FA256F">
        <w:rPr>
          <w:rFonts w:ascii="Arial" w:hAnsi="Arial" w:cs="Arial"/>
          <w:sz w:val="24"/>
          <w:szCs w:val="24"/>
        </w:rPr>
        <w:t xml:space="preserve"> Commission’s statement too, </w:t>
      </w:r>
      <w:r w:rsidRPr="00FA256F">
        <w:rPr>
          <w:rFonts w:ascii="Arial" w:hAnsi="Arial" w:cs="Arial"/>
          <w:sz w:val="24"/>
          <w:szCs w:val="24"/>
        </w:rPr>
        <w:t>including</w:t>
      </w:r>
      <w:r w:rsidR="00492B0B" w:rsidRPr="00FA256F">
        <w:rPr>
          <w:rFonts w:ascii="Arial" w:hAnsi="Arial" w:cs="Arial"/>
          <w:sz w:val="24"/>
          <w:szCs w:val="24"/>
        </w:rPr>
        <w:t xml:space="preserve"> Blowfield</w:t>
      </w:r>
      <w:r w:rsidR="0008036D" w:rsidRPr="00FA256F">
        <w:rPr>
          <w:rFonts w:ascii="Arial" w:hAnsi="Arial" w:cs="Arial"/>
          <w:sz w:val="24"/>
          <w:szCs w:val="24"/>
        </w:rPr>
        <w:t xml:space="preserve"> and Murray</w:t>
      </w:r>
      <w:r w:rsidR="00492B0B" w:rsidRPr="00FA256F">
        <w:rPr>
          <w:rFonts w:ascii="Arial" w:hAnsi="Arial" w:cs="Arial"/>
          <w:sz w:val="24"/>
          <w:szCs w:val="24"/>
        </w:rPr>
        <w:t>’s as discussed earlier: he believes the triple bottom line holds the aim to add the same values, but also to measure the “performance of the corporation over a period of time”</w:t>
      </w:r>
      <w:r w:rsidR="00FD5C52" w:rsidRPr="00FA256F">
        <w:rPr>
          <w:rFonts w:ascii="Arial" w:hAnsi="Arial" w:cs="Arial"/>
          <w:sz w:val="24"/>
          <w:szCs w:val="24"/>
        </w:rPr>
        <w:t xml:space="preserve"> (The Economist 2009)</w:t>
      </w:r>
      <w:r w:rsidR="00AD303B" w:rsidRPr="00FA256F">
        <w:rPr>
          <w:rFonts w:ascii="Arial" w:hAnsi="Arial" w:cs="Arial"/>
          <w:sz w:val="24"/>
          <w:szCs w:val="24"/>
        </w:rPr>
        <w:t>.</w:t>
      </w:r>
      <w:r w:rsidR="00492B0B" w:rsidRPr="00FA256F">
        <w:rPr>
          <w:rFonts w:ascii="Arial" w:hAnsi="Arial" w:cs="Arial"/>
          <w:sz w:val="24"/>
          <w:szCs w:val="24"/>
        </w:rPr>
        <w:t xml:space="preserve"> Since 2012, Walmart has proved that it is continuing to be a success with its sustainability p</w:t>
      </w:r>
      <w:r w:rsidR="00415B8D" w:rsidRPr="00FA256F">
        <w:rPr>
          <w:rFonts w:ascii="Arial" w:hAnsi="Arial" w:cs="Arial"/>
          <w:sz w:val="24"/>
          <w:szCs w:val="24"/>
        </w:rPr>
        <w:t xml:space="preserve">rojects; its economic value </w:t>
      </w:r>
      <w:r w:rsidR="00492B0B" w:rsidRPr="00FA256F">
        <w:rPr>
          <w:rFonts w:ascii="Arial" w:hAnsi="Arial" w:cs="Arial"/>
          <w:sz w:val="24"/>
          <w:szCs w:val="24"/>
        </w:rPr>
        <w:t>soared by $40billion</w:t>
      </w:r>
      <w:r w:rsidR="00FD5C52" w:rsidRPr="00FA256F">
        <w:rPr>
          <w:rFonts w:ascii="Arial" w:hAnsi="Arial" w:cs="Arial"/>
          <w:sz w:val="24"/>
          <w:szCs w:val="24"/>
        </w:rPr>
        <w:t xml:space="preserve"> (Statista 2017)</w:t>
      </w:r>
      <w:r w:rsidR="00492B0B" w:rsidRPr="00FA256F">
        <w:rPr>
          <w:rFonts w:ascii="Arial" w:hAnsi="Arial" w:cs="Arial"/>
          <w:sz w:val="24"/>
          <w:szCs w:val="24"/>
        </w:rPr>
        <w:t xml:space="preserve"> in 2017 which has aided its environmental and social impacts, reiterating its incentives to “Reducing environmental impacts</w:t>
      </w:r>
      <w:r w:rsidR="00935E6E" w:rsidRPr="00FA256F">
        <w:rPr>
          <w:rFonts w:ascii="Arial" w:hAnsi="Arial" w:cs="Arial"/>
          <w:sz w:val="24"/>
          <w:szCs w:val="24"/>
        </w:rPr>
        <w:t>…[and</w:t>
      </w:r>
      <w:r w:rsidR="00A6270A" w:rsidRPr="00FA256F">
        <w:rPr>
          <w:rFonts w:ascii="Arial" w:hAnsi="Arial" w:cs="Arial"/>
          <w:sz w:val="24"/>
          <w:szCs w:val="24"/>
        </w:rPr>
        <w:t xml:space="preserve">] </w:t>
      </w:r>
      <w:r w:rsidR="00492B0B" w:rsidRPr="00FA256F">
        <w:rPr>
          <w:rFonts w:ascii="Arial" w:hAnsi="Arial" w:cs="Arial"/>
          <w:sz w:val="24"/>
          <w:szCs w:val="24"/>
        </w:rPr>
        <w:t>Supporting the dignity of workers everywhere”</w:t>
      </w:r>
      <w:r w:rsidR="00FD5C52" w:rsidRPr="00FA256F">
        <w:rPr>
          <w:rFonts w:ascii="Arial" w:hAnsi="Arial" w:cs="Arial"/>
          <w:sz w:val="24"/>
          <w:szCs w:val="24"/>
        </w:rPr>
        <w:t xml:space="preserve"> (</w:t>
      </w:r>
      <w:r w:rsidR="00D843EF" w:rsidRPr="00FA256F">
        <w:rPr>
          <w:rFonts w:ascii="Arial" w:hAnsi="Arial" w:cs="Arial"/>
          <w:sz w:val="24"/>
          <w:szCs w:val="24"/>
        </w:rPr>
        <w:t xml:space="preserve">Corporate </w:t>
      </w:r>
      <w:r w:rsidR="00FD5C52" w:rsidRPr="00FA256F">
        <w:rPr>
          <w:rFonts w:ascii="Arial" w:hAnsi="Arial" w:cs="Arial"/>
          <w:sz w:val="24"/>
          <w:szCs w:val="24"/>
        </w:rPr>
        <w:t>Walmart 2017)</w:t>
      </w:r>
      <w:r w:rsidR="00492B0B" w:rsidRPr="00FA256F">
        <w:rPr>
          <w:rFonts w:ascii="Arial" w:hAnsi="Arial" w:cs="Arial"/>
          <w:sz w:val="24"/>
          <w:szCs w:val="24"/>
        </w:rPr>
        <w:t>. It is evident that responsible business management is a key component Walmart takes seriously to b</w:t>
      </w:r>
      <w:r w:rsidR="004A2DA0" w:rsidRPr="00FA256F">
        <w:rPr>
          <w:rFonts w:ascii="Arial" w:hAnsi="Arial" w:cs="Arial"/>
          <w:sz w:val="24"/>
          <w:szCs w:val="24"/>
        </w:rPr>
        <w:t>oost its reputation; as a result</w:t>
      </w:r>
      <w:r w:rsidR="00492B0B" w:rsidRPr="00FA256F">
        <w:rPr>
          <w:rFonts w:ascii="Arial" w:hAnsi="Arial" w:cs="Arial"/>
          <w:sz w:val="24"/>
          <w:szCs w:val="24"/>
        </w:rPr>
        <w:t>, this has helped to benefit its stakeholders consistently over time</w:t>
      </w:r>
      <w:r w:rsidR="004A2DA0" w:rsidRPr="00FA256F">
        <w:rPr>
          <w:rFonts w:ascii="Arial" w:hAnsi="Arial" w:cs="Arial"/>
          <w:sz w:val="24"/>
          <w:szCs w:val="24"/>
        </w:rPr>
        <w:t xml:space="preserve">, giving them </w:t>
      </w:r>
      <w:r w:rsidR="001B7B8B" w:rsidRPr="00FA256F">
        <w:rPr>
          <w:rFonts w:ascii="Arial" w:hAnsi="Arial" w:cs="Arial"/>
          <w:sz w:val="24"/>
          <w:szCs w:val="24"/>
        </w:rPr>
        <w:t>boosted</w:t>
      </w:r>
      <w:r w:rsidR="008C18DE" w:rsidRPr="00FA256F">
        <w:rPr>
          <w:rFonts w:ascii="Arial" w:hAnsi="Arial" w:cs="Arial"/>
          <w:sz w:val="24"/>
          <w:szCs w:val="24"/>
        </w:rPr>
        <w:t xml:space="preserve"> income and</w:t>
      </w:r>
      <w:r w:rsidR="004A2DA0" w:rsidRPr="00FA256F">
        <w:rPr>
          <w:rFonts w:ascii="Arial" w:hAnsi="Arial" w:cs="Arial"/>
          <w:sz w:val="24"/>
          <w:szCs w:val="24"/>
        </w:rPr>
        <w:t xml:space="preserve"> access to more, better goods, even working conditions</w:t>
      </w:r>
      <w:r w:rsidR="005C3762" w:rsidRPr="00FA256F">
        <w:rPr>
          <w:rFonts w:ascii="Arial" w:hAnsi="Arial" w:cs="Arial"/>
          <w:sz w:val="24"/>
          <w:szCs w:val="24"/>
        </w:rPr>
        <w:t xml:space="preserve"> which all contribute to sustainability.</w:t>
      </w:r>
    </w:p>
    <w:p w14:paraId="5CB35F31" w14:textId="77777777" w:rsidR="00463EFB" w:rsidRPr="00FA256F" w:rsidRDefault="00463EFB" w:rsidP="00FA256F">
      <w:pPr>
        <w:spacing w:line="480" w:lineRule="auto"/>
        <w:ind w:firstLine="720"/>
        <w:jc w:val="both"/>
        <w:rPr>
          <w:rFonts w:ascii="Arial" w:hAnsi="Arial" w:cs="Arial"/>
          <w:sz w:val="24"/>
          <w:szCs w:val="24"/>
        </w:rPr>
      </w:pPr>
    </w:p>
    <w:p w14:paraId="6857BEE7" w14:textId="77777777" w:rsidR="00C84B65" w:rsidRPr="00FA256F" w:rsidRDefault="00C84B65" w:rsidP="00FA256F">
      <w:pPr>
        <w:spacing w:line="480" w:lineRule="auto"/>
        <w:jc w:val="both"/>
        <w:rPr>
          <w:rFonts w:ascii="Arial" w:hAnsi="Arial" w:cs="Arial"/>
          <w:sz w:val="24"/>
          <w:szCs w:val="24"/>
        </w:rPr>
      </w:pPr>
      <w:r w:rsidRPr="00FA256F">
        <w:rPr>
          <w:rFonts w:ascii="Arial" w:hAnsi="Arial" w:cs="Arial"/>
          <w:sz w:val="24"/>
          <w:szCs w:val="24"/>
        </w:rPr>
        <w:lastRenderedPageBreak/>
        <w:t xml:space="preserve">Value to stakeholders must also be considered under responsible business management, mostly known as corporate social responsibility which we will refer to as </w:t>
      </w:r>
      <w:r w:rsidRPr="00FA256F">
        <w:rPr>
          <w:rFonts w:ascii="Arial" w:hAnsi="Arial" w:cs="Arial"/>
          <w:i/>
          <w:sz w:val="24"/>
          <w:szCs w:val="24"/>
        </w:rPr>
        <w:t>CSR</w:t>
      </w:r>
      <w:r w:rsidRPr="00FA256F">
        <w:rPr>
          <w:rFonts w:ascii="Arial" w:hAnsi="Arial" w:cs="Arial"/>
          <w:sz w:val="24"/>
          <w:szCs w:val="24"/>
        </w:rPr>
        <w:t>. Although there is no definite description, it is understood to be;</w:t>
      </w:r>
    </w:p>
    <w:p w14:paraId="09439789" w14:textId="77777777" w:rsidR="00C84B65" w:rsidRPr="00FA256F" w:rsidRDefault="00C84B65" w:rsidP="00FA256F">
      <w:pPr>
        <w:spacing w:line="480" w:lineRule="auto"/>
        <w:ind w:firstLine="720"/>
        <w:jc w:val="both"/>
        <w:rPr>
          <w:rFonts w:ascii="Arial" w:hAnsi="Arial" w:cs="Arial"/>
          <w:i/>
          <w:sz w:val="24"/>
          <w:szCs w:val="24"/>
        </w:rPr>
      </w:pPr>
      <w:r w:rsidRPr="00FA256F">
        <w:rPr>
          <w:rFonts w:ascii="Arial" w:hAnsi="Arial" w:cs="Arial"/>
          <w:i/>
          <w:sz w:val="24"/>
          <w:szCs w:val="24"/>
        </w:rPr>
        <w:t>“An attempt by companies to meet the economic, legal, ethical, and philanthropic demands of a given society at a particular point in time”</w:t>
      </w:r>
      <w:r w:rsidR="007E47D0" w:rsidRPr="00FA256F">
        <w:rPr>
          <w:rStyle w:val="FootnoteReference"/>
          <w:rFonts w:ascii="Arial" w:hAnsi="Arial" w:cs="Arial"/>
          <w:sz w:val="24"/>
          <w:szCs w:val="24"/>
        </w:rPr>
        <w:t xml:space="preserve"> </w:t>
      </w:r>
      <w:r w:rsidR="00D843EF" w:rsidRPr="00FA256F">
        <w:rPr>
          <w:rFonts w:ascii="Arial" w:hAnsi="Arial" w:cs="Arial"/>
          <w:sz w:val="24"/>
          <w:szCs w:val="24"/>
        </w:rPr>
        <w:t>(Crane and Matten, p.50)</w:t>
      </w:r>
    </w:p>
    <w:p w14:paraId="3C06CE95" w14:textId="35D10514" w:rsidR="0020525D" w:rsidRPr="00FA256F" w:rsidRDefault="00C84B65" w:rsidP="00FA256F">
      <w:pPr>
        <w:spacing w:line="480" w:lineRule="auto"/>
        <w:jc w:val="both"/>
        <w:rPr>
          <w:rStyle w:val="Hyperlink"/>
          <w:rFonts w:ascii="Arial" w:hAnsi="Arial" w:cs="Arial"/>
          <w:color w:val="auto"/>
          <w:spacing w:val="4"/>
          <w:sz w:val="24"/>
          <w:szCs w:val="24"/>
          <w:u w:val="none"/>
          <w:shd w:val="clear" w:color="auto" w:fill="FCFCFC"/>
        </w:rPr>
      </w:pPr>
      <w:r w:rsidRPr="00FA256F">
        <w:rPr>
          <w:rFonts w:ascii="Arial" w:hAnsi="Arial" w:cs="Arial"/>
          <w:sz w:val="24"/>
          <w:szCs w:val="24"/>
        </w:rPr>
        <w:t xml:space="preserve">This is highlighted by Carroll’s four-part CSR pyramid </w:t>
      </w:r>
      <w:r w:rsidR="00B955A1" w:rsidRPr="00FA256F">
        <w:rPr>
          <w:rFonts w:ascii="Arial" w:hAnsi="Arial" w:cs="Arial"/>
          <w:sz w:val="24"/>
          <w:szCs w:val="24"/>
        </w:rPr>
        <w:t>(Carroll 2016</w:t>
      </w:r>
      <w:r w:rsidR="00D843EF" w:rsidRPr="00FA256F">
        <w:rPr>
          <w:rFonts w:ascii="Arial" w:hAnsi="Arial" w:cs="Arial"/>
          <w:sz w:val="24"/>
          <w:szCs w:val="24"/>
        </w:rPr>
        <w:t>)</w:t>
      </w:r>
      <w:r w:rsidR="007E47D0" w:rsidRPr="00FA256F">
        <w:rPr>
          <w:rFonts w:ascii="Arial" w:hAnsi="Arial" w:cs="Arial"/>
          <w:sz w:val="24"/>
          <w:szCs w:val="24"/>
        </w:rPr>
        <w:t>,</w:t>
      </w:r>
      <w:r w:rsidR="00BD5289" w:rsidRPr="00FA256F">
        <w:rPr>
          <w:rFonts w:ascii="Arial" w:hAnsi="Arial" w:cs="Arial"/>
          <w:sz w:val="24"/>
          <w:szCs w:val="24"/>
        </w:rPr>
        <w:t xml:space="preserve"> showing that economic </w:t>
      </w:r>
      <w:r w:rsidR="0038680B" w:rsidRPr="00FA256F">
        <w:rPr>
          <w:rFonts w:ascii="Arial" w:hAnsi="Arial" w:cs="Arial"/>
          <w:sz w:val="24"/>
          <w:szCs w:val="24"/>
        </w:rPr>
        <w:t>responsibilities</w:t>
      </w:r>
      <w:r w:rsidR="00BD5289" w:rsidRPr="00FA256F">
        <w:rPr>
          <w:rFonts w:ascii="Arial" w:hAnsi="Arial" w:cs="Arial"/>
          <w:sz w:val="24"/>
          <w:szCs w:val="24"/>
        </w:rPr>
        <w:t xml:space="preserve"> are the foundation required by any busin</w:t>
      </w:r>
      <w:r w:rsidR="00A95A1D" w:rsidRPr="00FA256F">
        <w:rPr>
          <w:rFonts w:ascii="Arial" w:hAnsi="Arial" w:cs="Arial"/>
          <w:sz w:val="24"/>
          <w:szCs w:val="24"/>
        </w:rPr>
        <w:t>ess matter, in order for the leg</w:t>
      </w:r>
      <w:r w:rsidR="00BD5289" w:rsidRPr="00FA256F">
        <w:rPr>
          <w:rFonts w:ascii="Arial" w:hAnsi="Arial" w:cs="Arial"/>
          <w:sz w:val="24"/>
          <w:szCs w:val="24"/>
        </w:rPr>
        <w:t>al, ethical and philanthropic fact</w:t>
      </w:r>
      <w:r w:rsidR="00490DFA" w:rsidRPr="00FA256F">
        <w:rPr>
          <w:rFonts w:ascii="Arial" w:hAnsi="Arial" w:cs="Arial"/>
          <w:sz w:val="24"/>
          <w:szCs w:val="24"/>
        </w:rPr>
        <w:t>or</w:t>
      </w:r>
      <w:r w:rsidR="00BD5289" w:rsidRPr="00FA256F">
        <w:rPr>
          <w:rFonts w:ascii="Arial" w:hAnsi="Arial" w:cs="Arial"/>
          <w:sz w:val="24"/>
          <w:szCs w:val="24"/>
        </w:rPr>
        <w:t>s to flourish.</w:t>
      </w:r>
    </w:p>
    <w:p w14:paraId="6C300624" w14:textId="77777777" w:rsidR="00C84B65" w:rsidRPr="00FA256F" w:rsidRDefault="00437A2E" w:rsidP="00FA256F">
      <w:pPr>
        <w:spacing w:line="480" w:lineRule="auto"/>
        <w:jc w:val="both"/>
        <w:rPr>
          <w:rFonts w:ascii="Arial" w:hAnsi="Arial" w:cs="Arial"/>
          <w:sz w:val="24"/>
          <w:szCs w:val="24"/>
        </w:rPr>
      </w:pPr>
      <w:r w:rsidRPr="00FA256F">
        <w:rPr>
          <w:rFonts w:ascii="Arial" w:hAnsi="Arial" w:cs="Arial"/>
          <w:sz w:val="24"/>
          <w:szCs w:val="24"/>
        </w:rPr>
        <w:t>The p</w:t>
      </w:r>
      <w:r w:rsidR="00C84B65" w:rsidRPr="00FA256F">
        <w:rPr>
          <w:rFonts w:ascii="Arial" w:hAnsi="Arial" w:cs="Arial"/>
          <w:sz w:val="24"/>
          <w:szCs w:val="24"/>
        </w:rPr>
        <w:t>yramid covers multiple responsibilities and values that businesses should respect and adhere to, which Volkswagen seemingly failed to do so during its emissions scandal</w:t>
      </w:r>
      <w:r w:rsidR="00284BA0" w:rsidRPr="00FA256F">
        <w:rPr>
          <w:rFonts w:ascii="Arial" w:hAnsi="Arial" w:cs="Arial"/>
          <w:sz w:val="24"/>
          <w:szCs w:val="24"/>
        </w:rPr>
        <w:t xml:space="preserve"> – ongoing since 2015</w:t>
      </w:r>
      <w:r w:rsidR="00C84B65" w:rsidRPr="00FA256F">
        <w:rPr>
          <w:rFonts w:ascii="Arial" w:hAnsi="Arial" w:cs="Arial"/>
          <w:sz w:val="24"/>
          <w:szCs w:val="24"/>
        </w:rPr>
        <w:t>. They admitted to “</w:t>
      </w:r>
      <w:r w:rsidR="00C84B65" w:rsidRPr="00FA256F">
        <w:rPr>
          <w:rFonts w:ascii="Arial" w:hAnsi="Arial" w:cs="Arial"/>
          <w:sz w:val="24"/>
          <w:szCs w:val="24"/>
          <w:shd w:val="clear" w:color="auto" w:fill="FFFFFF"/>
        </w:rPr>
        <w:t>cheating emissions tests in the US</w:t>
      </w:r>
      <w:r w:rsidR="00593125" w:rsidRPr="00FA256F">
        <w:rPr>
          <w:rFonts w:ascii="Arial" w:hAnsi="Arial" w:cs="Arial"/>
          <w:sz w:val="24"/>
          <w:szCs w:val="24"/>
          <w:shd w:val="clear" w:color="auto" w:fill="FFFFFF"/>
        </w:rPr>
        <w:t>…</w:t>
      </w:r>
      <w:r w:rsidR="008438FB" w:rsidRPr="00FA256F">
        <w:rPr>
          <w:rFonts w:ascii="Arial" w:hAnsi="Arial" w:cs="Arial"/>
          <w:sz w:val="24"/>
          <w:szCs w:val="24"/>
          <w:shd w:val="clear" w:color="auto" w:fill="FFFFFF"/>
        </w:rPr>
        <w:t xml:space="preserve"> </w:t>
      </w:r>
      <w:r w:rsidR="00593125" w:rsidRPr="00FA256F">
        <w:rPr>
          <w:rFonts w:ascii="Arial" w:hAnsi="Arial" w:cs="Arial"/>
          <w:sz w:val="24"/>
          <w:szCs w:val="24"/>
          <w:shd w:val="clear" w:color="auto" w:fill="FFFFFF"/>
        </w:rPr>
        <w:t>[with over] 11 million cars worldwide”</w:t>
      </w:r>
      <w:r w:rsidR="00FD5C52" w:rsidRPr="00FA256F">
        <w:rPr>
          <w:rFonts w:ascii="Arial" w:hAnsi="Arial" w:cs="Arial"/>
          <w:sz w:val="24"/>
          <w:szCs w:val="24"/>
          <w:shd w:val="clear" w:color="auto" w:fill="FFFFFF"/>
        </w:rPr>
        <w:t xml:space="preserve"> (BBC News 2015)</w:t>
      </w:r>
      <w:r w:rsidR="00F06E17" w:rsidRPr="00FA256F">
        <w:rPr>
          <w:rFonts w:ascii="Arial" w:hAnsi="Arial" w:cs="Arial"/>
          <w:sz w:val="24"/>
          <w:szCs w:val="24"/>
          <w:shd w:val="clear" w:color="auto" w:fill="FFFFFF"/>
        </w:rPr>
        <w:t xml:space="preserve"> affected by its dishonest actions: t</w:t>
      </w:r>
      <w:r w:rsidR="00C84B65" w:rsidRPr="00FA256F">
        <w:rPr>
          <w:rFonts w:ascii="Arial" w:hAnsi="Arial" w:cs="Arial"/>
          <w:sz w:val="24"/>
          <w:szCs w:val="24"/>
          <w:shd w:val="clear" w:color="auto" w:fill="FFFFFF"/>
        </w:rPr>
        <w:t xml:space="preserve">he CSR in this case was a failure to customers </w:t>
      </w:r>
      <w:r w:rsidR="00F06E17" w:rsidRPr="00FA256F">
        <w:rPr>
          <w:rFonts w:ascii="Arial" w:hAnsi="Arial" w:cs="Arial"/>
          <w:sz w:val="24"/>
          <w:szCs w:val="24"/>
          <w:shd w:val="clear" w:color="auto" w:fill="FFFFFF"/>
        </w:rPr>
        <w:t xml:space="preserve">who </w:t>
      </w:r>
      <w:r w:rsidR="00C84B65" w:rsidRPr="00FA256F">
        <w:rPr>
          <w:rFonts w:ascii="Arial" w:hAnsi="Arial" w:cs="Arial"/>
          <w:sz w:val="24"/>
          <w:szCs w:val="24"/>
          <w:shd w:val="clear" w:color="auto" w:fill="FFFFFF"/>
        </w:rPr>
        <w:t>could have lost high values on their vehicles, questioning how important</w:t>
      </w:r>
      <w:r w:rsidR="00C70077" w:rsidRPr="00FA256F">
        <w:rPr>
          <w:rFonts w:ascii="Arial" w:hAnsi="Arial" w:cs="Arial"/>
          <w:sz w:val="24"/>
          <w:szCs w:val="24"/>
          <w:shd w:val="clear" w:color="auto" w:fill="FFFFFF"/>
        </w:rPr>
        <w:t xml:space="preserve"> their stakeholders’ values are.</w:t>
      </w:r>
      <w:r w:rsidR="00C84B65" w:rsidRPr="00FA256F">
        <w:rPr>
          <w:rFonts w:ascii="Arial" w:hAnsi="Arial" w:cs="Arial"/>
          <w:sz w:val="24"/>
          <w:szCs w:val="24"/>
          <w:shd w:val="clear" w:color="auto" w:fill="FFFFFF"/>
        </w:rPr>
        <w:t xml:space="preserve"> </w:t>
      </w:r>
      <w:r w:rsidR="00C70077" w:rsidRPr="00FA256F">
        <w:rPr>
          <w:rFonts w:ascii="Arial" w:hAnsi="Arial" w:cs="Arial"/>
          <w:sz w:val="24"/>
          <w:szCs w:val="24"/>
          <w:shd w:val="clear" w:color="auto" w:fill="FFFFFF"/>
        </w:rPr>
        <w:t>N</w:t>
      </w:r>
      <w:r w:rsidR="00C84B65" w:rsidRPr="00FA256F">
        <w:rPr>
          <w:rFonts w:ascii="Arial" w:hAnsi="Arial" w:cs="Arial"/>
          <w:sz w:val="24"/>
          <w:szCs w:val="24"/>
          <w:shd w:val="clear" w:color="auto" w:fill="FFFFFF"/>
        </w:rPr>
        <w:t xml:space="preserve">ot only did they suffer economically by paying out to those affected, but broke all values laid out by Carroll, showing responsible business management was not respected, leading to </w:t>
      </w:r>
      <w:r w:rsidR="00A65727" w:rsidRPr="00FA256F">
        <w:rPr>
          <w:rFonts w:ascii="Arial" w:hAnsi="Arial" w:cs="Arial"/>
          <w:sz w:val="24"/>
          <w:szCs w:val="24"/>
          <w:shd w:val="clear" w:color="auto" w:fill="FFFFFF"/>
        </w:rPr>
        <w:t>a</w:t>
      </w:r>
      <w:r w:rsidR="00C84B65" w:rsidRPr="00FA256F">
        <w:rPr>
          <w:rFonts w:ascii="Arial" w:hAnsi="Arial" w:cs="Arial"/>
          <w:sz w:val="24"/>
          <w:szCs w:val="24"/>
          <w:shd w:val="clear" w:color="auto" w:fill="FFFFFF"/>
        </w:rPr>
        <w:t xml:space="preserve"> “$2.8bn”</w:t>
      </w:r>
      <w:r w:rsidR="00FD5C52" w:rsidRPr="00FA256F">
        <w:rPr>
          <w:rFonts w:ascii="Arial" w:hAnsi="Arial" w:cs="Arial"/>
          <w:sz w:val="24"/>
          <w:szCs w:val="24"/>
          <w:shd w:val="clear" w:color="auto" w:fill="FFFFFF"/>
        </w:rPr>
        <w:t xml:space="preserve"> (The Telegraph 2017)</w:t>
      </w:r>
      <w:r w:rsidR="00C84B65" w:rsidRPr="00FA256F">
        <w:rPr>
          <w:rFonts w:ascii="Arial" w:hAnsi="Arial" w:cs="Arial"/>
          <w:sz w:val="24"/>
          <w:szCs w:val="24"/>
          <w:shd w:val="clear" w:color="auto" w:fill="FFFFFF"/>
        </w:rPr>
        <w:t xml:space="preserve"> fine – just in the US</w:t>
      </w:r>
      <w:r w:rsidR="00A65727" w:rsidRPr="00FA256F">
        <w:rPr>
          <w:rFonts w:ascii="Arial" w:hAnsi="Arial" w:cs="Arial"/>
          <w:sz w:val="24"/>
          <w:szCs w:val="24"/>
          <w:shd w:val="clear" w:color="auto" w:fill="FFFFFF"/>
        </w:rPr>
        <w:t>A</w:t>
      </w:r>
      <w:r w:rsidR="00C84B65" w:rsidRPr="00FA256F">
        <w:rPr>
          <w:rFonts w:ascii="Arial" w:hAnsi="Arial" w:cs="Arial"/>
          <w:sz w:val="24"/>
          <w:szCs w:val="24"/>
          <w:shd w:val="clear" w:color="auto" w:fill="FFFFFF"/>
        </w:rPr>
        <w:t>:</w:t>
      </w:r>
      <w:r w:rsidR="00490DFA" w:rsidRPr="00FA256F">
        <w:rPr>
          <w:rFonts w:ascii="Arial" w:hAnsi="Arial" w:cs="Arial"/>
          <w:sz w:val="24"/>
          <w:szCs w:val="24"/>
          <w:shd w:val="clear" w:color="auto" w:fill="FFFFFF"/>
        </w:rPr>
        <w:t xml:space="preserve"> Volkswagen clearly behaved irresponsibly therefore going against the value</w:t>
      </w:r>
      <w:r w:rsidR="0061508E" w:rsidRPr="00FA256F">
        <w:rPr>
          <w:rFonts w:ascii="Arial" w:hAnsi="Arial" w:cs="Arial"/>
          <w:sz w:val="24"/>
          <w:szCs w:val="24"/>
          <w:shd w:val="clear" w:color="auto" w:fill="FFFFFF"/>
        </w:rPr>
        <w:t>s</w:t>
      </w:r>
      <w:r w:rsidR="00490DFA" w:rsidRPr="00FA256F">
        <w:rPr>
          <w:rFonts w:ascii="Arial" w:hAnsi="Arial" w:cs="Arial"/>
          <w:sz w:val="24"/>
          <w:szCs w:val="24"/>
          <w:shd w:val="clear" w:color="auto" w:fill="FFFFFF"/>
        </w:rPr>
        <w:t xml:space="preserve"> of stakeholders</w:t>
      </w:r>
      <w:r w:rsidR="0061508E" w:rsidRPr="00FA256F">
        <w:rPr>
          <w:rFonts w:ascii="Arial" w:hAnsi="Arial" w:cs="Arial"/>
          <w:sz w:val="24"/>
          <w:szCs w:val="24"/>
          <w:shd w:val="clear" w:color="auto" w:fill="FFFFFF"/>
        </w:rPr>
        <w:t xml:space="preserve"> and not having the best of their interests</w:t>
      </w:r>
      <w:r w:rsidR="00490DFA" w:rsidRPr="00FA256F">
        <w:rPr>
          <w:rFonts w:ascii="Arial" w:hAnsi="Arial" w:cs="Arial"/>
          <w:sz w:val="24"/>
          <w:szCs w:val="24"/>
          <w:shd w:val="clear" w:color="auto" w:fill="FFFFFF"/>
        </w:rPr>
        <w:t>.</w:t>
      </w:r>
      <w:r w:rsidR="00C84B65" w:rsidRPr="00FA256F">
        <w:rPr>
          <w:rStyle w:val="Hyperlink"/>
          <w:rFonts w:ascii="Arial" w:hAnsi="Arial" w:cs="Arial"/>
          <w:color w:val="auto"/>
          <w:spacing w:val="4"/>
          <w:sz w:val="24"/>
          <w:szCs w:val="24"/>
          <w:u w:val="none"/>
          <w:shd w:val="clear" w:color="auto" w:fill="FCFCFC"/>
        </w:rPr>
        <w:t xml:space="preserve"> </w:t>
      </w:r>
    </w:p>
    <w:p w14:paraId="09687A7C" w14:textId="77777777" w:rsidR="00114E64" w:rsidRPr="00FA256F" w:rsidRDefault="002F777A" w:rsidP="00FA256F">
      <w:pPr>
        <w:spacing w:line="480" w:lineRule="auto"/>
        <w:jc w:val="both"/>
        <w:rPr>
          <w:rFonts w:ascii="Arial" w:hAnsi="Arial" w:cs="Arial"/>
          <w:sz w:val="24"/>
          <w:szCs w:val="24"/>
        </w:rPr>
      </w:pPr>
      <w:r w:rsidRPr="00FA256F">
        <w:rPr>
          <w:rFonts w:ascii="Arial" w:hAnsi="Arial" w:cs="Arial"/>
          <w:sz w:val="24"/>
          <w:szCs w:val="24"/>
        </w:rPr>
        <w:t>It has been argued that Volkswagen’s irresponsible actions in the 2015 emissions scandal went against the importance of responsible business management. Freeman</w:t>
      </w:r>
      <w:r w:rsidR="0012295D" w:rsidRPr="00FA256F">
        <w:rPr>
          <w:rFonts w:ascii="Arial" w:hAnsi="Arial" w:cs="Arial"/>
          <w:sz w:val="24"/>
          <w:szCs w:val="24"/>
        </w:rPr>
        <w:t>’s stakeholder theory</w:t>
      </w:r>
      <w:r w:rsidRPr="00FA256F">
        <w:rPr>
          <w:rFonts w:ascii="Arial" w:hAnsi="Arial" w:cs="Arial"/>
          <w:sz w:val="24"/>
          <w:szCs w:val="24"/>
        </w:rPr>
        <w:t xml:space="preserve"> argues </w:t>
      </w:r>
      <w:r w:rsidRPr="00FA256F">
        <w:rPr>
          <w:rFonts w:ascii="Arial" w:hAnsi="Arial" w:cs="Arial"/>
          <w:i/>
          <w:sz w:val="24"/>
          <w:szCs w:val="24"/>
        </w:rPr>
        <w:t>for</w:t>
      </w:r>
      <w:r w:rsidR="00162262" w:rsidRPr="00FA256F">
        <w:rPr>
          <w:rFonts w:ascii="Arial" w:hAnsi="Arial" w:cs="Arial"/>
          <w:sz w:val="24"/>
          <w:szCs w:val="24"/>
        </w:rPr>
        <w:t xml:space="preserve"> CSR, with the idea that</w:t>
      </w:r>
    </w:p>
    <w:p w14:paraId="082F8DA4" w14:textId="77777777" w:rsidR="00162262" w:rsidRPr="00FA256F" w:rsidRDefault="00162262" w:rsidP="00FA256F">
      <w:pPr>
        <w:spacing w:line="480" w:lineRule="auto"/>
        <w:ind w:firstLine="720"/>
        <w:jc w:val="both"/>
        <w:rPr>
          <w:rFonts w:ascii="Arial" w:hAnsi="Arial" w:cs="Arial"/>
          <w:sz w:val="24"/>
          <w:szCs w:val="24"/>
        </w:rPr>
      </w:pPr>
      <w:r w:rsidRPr="00FA256F">
        <w:rPr>
          <w:rFonts w:ascii="Arial" w:hAnsi="Arial" w:cs="Arial"/>
          <w:sz w:val="24"/>
          <w:szCs w:val="24"/>
        </w:rPr>
        <w:lastRenderedPageBreak/>
        <w:t>“for any business to be successful it has to create value for customers, suppliers, employees, communities and financiers”</w:t>
      </w:r>
      <w:r w:rsidR="00FD5C52" w:rsidRPr="00FA256F">
        <w:rPr>
          <w:rFonts w:ascii="Arial" w:hAnsi="Arial" w:cs="Arial"/>
          <w:sz w:val="24"/>
          <w:szCs w:val="24"/>
        </w:rPr>
        <w:t xml:space="preserve"> (YouTube 2009)</w:t>
      </w:r>
    </w:p>
    <w:p w14:paraId="23596E99" w14:textId="77777777" w:rsidR="002F777A" w:rsidRPr="00FA256F" w:rsidRDefault="00FD5C52" w:rsidP="00FA256F">
      <w:pPr>
        <w:spacing w:line="480" w:lineRule="auto"/>
        <w:jc w:val="both"/>
        <w:rPr>
          <w:rFonts w:ascii="Arial" w:hAnsi="Arial" w:cs="Arial"/>
          <w:sz w:val="24"/>
          <w:szCs w:val="24"/>
        </w:rPr>
      </w:pPr>
      <w:r w:rsidRPr="00FA256F">
        <w:rPr>
          <w:rFonts w:ascii="Arial" w:hAnsi="Arial" w:cs="Arial"/>
          <w:sz w:val="24"/>
          <w:szCs w:val="24"/>
        </w:rPr>
        <w:t>In this case, Volks</w:t>
      </w:r>
      <w:r w:rsidR="005F0077" w:rsidRPr="00FA256F">
        <w:rPr>
          <w:rFonts w:ascii="Arial" w:hAnsi="Arial" w:cs="Arial"/>
          <w:sz w:val="24"/>
          <w:szCs w:val="24"/>
        </w:rPr>
        <w:t xml:space="preserve">wagen did the opposite of creating value, instead creating havoc for its customers before eventually paying </w:t>
      </w:r>
      <w:r w:rsidR="002F777A" w:rsidRPr="00FA256F">
        <w:rPr>
          <w:rFonts w:ascii="Arial" w:hAnsi="Arial" w:cs="Arial"/>
          <w:sz w:val="24"/>
          <w:szCs w:val="24"/>
        </w:rPr>
        <w:t>out at least “£12.6bn”</w:t>
      </w:r>
      <w:r w:rsidR="00895C30" w:rsidRPr="00FA256F">
        <w:rPr>
          <w:rFonts w:ascii="Arial" w:hAnsi="Arial" w:cs="Arial"/>
          <w:sz w:val="24"/>
          <w:szCs w:val="24"/>
        </w:rPr>
        <w:t xml:space="preserve"> (BBC News 2016)</w:t>
      </w:r>
      <w:r w:rsidR="002F777A" w:rsidRPr="00FA256F">
        <w:rPr>
          <w:rFonts w:ascii="Arial" w:hAnsi="Arial" w:cs="Arial"/>
          <w:sz w:val="24"/>
          <w:szCs w:val="24"/>
        </w:rPr>
        <w:t xml:space="preserve"> by mid-2016</w:t>
      </w:r>
      <w:r w:rsidR="007923E7" w:rsidRPr="00FA256F">
        <w:rPr>
          <w:rFonts w:ascii="Arial" w:hAnsi="Arial" w:cs="Arial"/>
          <w:sz w:val="24"/>
          <w:szCs w:val="24"/>
        </w:rPr>
        <w:t>,</w:t>
      </w:r>
      <w:r w:rsidR="002F777A" w:rsidRPr="00FA256F">
        <w:rPr>
          <w:rFonts w:ascii="Arial" w:hAnsi="Arial" w:cs="Arial"/>
          <w:sz w:val="24"/>
          <w:szCs w:val="24"/>
        </w:rPr>
        <w:t xml:space="preserve"> however this didn’t pay to repair its reputation, like any brand can’t. Freeman’s theory shows the organisation had to regain its worth and trust of stakeholders.</w:t>
      </w:r>
      <w:r w:rsidR="00424C92" w:rsidRPr="00FA256F">
        <w:rPr>
          <w:rFonts w:ascii="Arial" w:hAnsi="Arial" w:cs="Arial"/>
          <w:sz w:val="24"/>
          <w:szCs w:val="24"/>
        </w:rPr>
        <w:t xml:space="preserve"> </w:t>
      </w:r>
      <w:r w:rsidR="002F777A" w:rsidRPr="00FA256F">
        <w:rPr>
          <w:rFonts w:ascii="Arial" w:hAnsi="Arial" w:cs="Arial"/>
          <w:sz w:val="24"/>
          <w:szCs w:val="24"/>
        </w:rPr>
        <w:t>Whilst Freeman supports CSR, Friedm</w:t>
      </w:r>
      <w:r w:rsidR="00424C92" w:rsidRPr="00FA256F">
        <w:rPr>
          <w:rFonts w:ascii="Arial" w:hAnsi="Arial" w:cs="Arial"/>
          <w:sz w:val="24"/>
          <w:szCs w:val="24"/>
        </w:rPr>
        <w:t>an opposes it, instead claiming;</w:t>
      </w:r>
    </w:p>
    <w:p w14:paraId="38F4A8E4" w14:textId="77777777" w:rsidR="002F777A" w:rsidRPr="00FA256F" w:rsidRDefault="002F777A" w:rsidP="00FA256F">
      <w:pPr>
        <w:spacing w:line="480" w:lineRule="auto"/>
        <w:ind w:firstLine="720"/>
        <w:jc w:val="both"/>
        <w:rPr>
          <w:rFonts w:ascii="Arial" w:hAnsi="Arial" w:cs="Arial"/>
          <w:sz w:val="24"/>
          <w:szCs w:val="24"/>
        </w:rPr>
      </w:pPr>
      <w:r w:rsidRPr="00FA256F">
        <w:rPr>
          <w:rFonts w:ascii="Arial" w:hAnsi="Arial" w:cs="Arial"/>
          <w:i/>
          <w:sz w:val="24"/>
          <w:szCs w:val="24"/>
        </w:rPr>
        <w:t>“The social responsibility of business is to increase its profits”</w:t>
      </w:r>
      <w:r w:rsidR="00895C30" w:rsidRPr="00FA256F">
        <w:rPr>
          <w:rFonts w:ascii="Arial" w:hAnsi="Arial" w:cs="Arial"/>
          <w:i/>
          <w:sz w:val="24"/>
          <w:szCs w:val="24"/>
        </w:rPr>
        <w:t xml:space="preserve"> (The New York Times 1970)</w:t>
      </w:r>
      <w:r w:rsidRPr="00FA256F">
        <w:rPr>
          <w:rFonts w:ascii="Arial" w:hAnsi="Arial" w:cs="Arial"/>
          <w:sz w:val="24"/>
          <w:szCs w:val="24"/>
        </w:rPr>
        <w:t xml:space="preserve"> </w:t>
      </w:r>
    </w:p>
    <w:p w14:paraId="1D000D58" w14:textId="42C43E8A" w:rsidR="00C84B65" w:rsidRPr="00FA256F" w:rsidRDefault="002F777A" w:rsidP="00FA256F">
      <w:pPr>
        <w:spacing w:line="480" w:lineRule="auto"/>
        <w:jc w:val="both"/>
        <w:rPr>
          <w:rFonts w:ascii="Arial" w:hAnsi="Arial" w:cs="Arial"/>
          <w:sz w:val="24"/>
          <w:szCs w:val="24"/>
        </w:rPr>
      </w:pPr>
      <w:r w:rsidRPr="00FA256F">
        <w:rPr>
          <w:rFonts w:ascii="Arial" w:hAnsi="Arial" w:cs="Arial"/>
          <w:sz w:val="24"/>
          <w:szCs w:val="24"/>
        </w:rPr>
        <w:t xml:space="preserve">Every business operates so it can make a profit, </w:t>
      </w:r>
      <w:r w:rsidR="00C135E0" w:rsidRPr="00FA256F">
        <w:rPr>
          <w:rFonts w:ascii="Arial" w:hAnsi="Arial" w:cs="Arial"/>
          <w:sz w:val="24"/>
          <w:szCs w:val="24"/>
        </w:rPr>
        <w:t xml:space="preserve">however </w:t>
      </w:r>
      <w:r w:rsidRPr="00FA256F">
        <w:rPr>
          <w:rFonts w:ascii="Arial" w:hAnsi="Arial" w:cs="Arial"/>
          <w:sz w:val="24"/>
          <w:szCs w:val="24"/>
        </w:rPr>
        <w:t xml:space="preserve">Friedman’s theory goes against stakeholder values which Volkswagen did by adjusting their cars’ emissions; Starbucks were similarly dishonest when caught in a tax-avoidance scheme. The multi-national coffee brand was accused of not paying enough </w:t>
      </w:r>
      <w:r w:rsidR="000A0545" w:rsidRPr="00FA256F">
        <w:rPr>
          <w:rFonts w:ascii="Arial" w:hAnsi="Arial" w:cs="Arial"/>
          <w:sz w:val="24"/>
          <w:szCs w:val="24"/>
        </w:rPr>
        <w:t xml:space="preserve">tax </w:t>
      </w:r>
      <w:r w:rsidRPr="00FA256F">
        <w:rPr>
          <w:rFonts w:ascii="Arial" w:hAnsi="Arial" w:cs="Arial"/>
          <w:sz w:val="24"/>
          <w:szCs w:val="24"/>
        </w:rPr>
        <w:t>in 2016, apparently paying only “£36 million [on] … £1 billion”</w:t>
      </w:r>
      <w:r w:rsidR="00465A66" w:rsidRPr="00FA256F">
        <w:rPr>
          <w:rFonts w:ascii="Arial" w:hAnsi="Arial" w:cs="Arial"/>
          <w:sz w:val="24"/>
          <w:szCs w:val="24"/>
        </w:rPr>
        <w:t xml:space="preserve"> (</w:t>
      </w:r>
      <w:r w:rsidR="00895C30" w:rsidRPr="00FA256F">
        <w:rPr>
          <w:rFonts w:ascii="Arial" w:hAnsi="Arial" w:cs="Arial"/>
          <w:sz w:val="24"/>
          <w:szCs w:val="24"/>
        </w:rPr>
        <w:t>Independent 2017)</w:t>
      </w:r>
      <w:r w:rsidRPr="00FA256F">
        <w:rPr>
          <w:rFonts w:ascii="Arial" w:hAnsi="Arial" w:cs="Arial"/>
          <w:sz w:val="24"/>
          <w:szCs w:val="24"/>
        </w:rPr>
        <w:t xml:space="preserve"> when corporations are expected to pay 19%</w:t>
      </w:r>
      <w:r w:rsidR="00895C30" w:rsidRPr="00FA256F">
        <w:rPr>
          <w:rFonts w:ascii="Arial" w:hAnsi="Arial" w:cs="Arial"/>
          <w:sz w:val="24"/>
          <w:szCs w:val="24"/>
        </w:rPr>
        <w:t xml:space="preserve"> (</w:t>
      </w:r>
      <w:r w:rsidR="00465A66" w:rsidRPr="00FA256F">
        <w:rPr>
          <w:rFonts w:ascii="Arial" w:hAnsi="Arial" w:cs="Arial"/>
          <w:sz w:val="24"/>
          <w:szCs w:val="24"/>
        </w:rPr>
        <w:t>GOV.UK</w:t>
      </w:r>
      <w:r w:rsidR="00895C30" w:rsidRPr="00FA256F">
        <w:rPr>
          <w:rFonts w:ascii="Arial" w:hAnsi="Arial" w:cs="Arial"/>
          <w:sz w:val="24"/>
          <w:szCs w:val="24"/>
        </w:rPr>
        <w:t xml:space="preserve"> 2016)</w:t>
      </w:r>
      <w:r w:rsidRPr="00FA256F">
        <w:rPr>
          <w:rFonts w:ascii="Arial" w:hAnsi="Arial" w:cs="Arial"/>
          <w:sz w:val="24"/>
          <w:szCs w:val="24"/>
        </w:rPr>
        <w:t xml:space="preserve"> in the UK; some customers would have boycotted the brand, resulting in fewer sales and more time</w:t>
      </w:r>
      <w:r w:rsidR="00F57769" w:rsidRPr="00FA256F">
        <w:rPr>
          <w:rFonts w:ascii="Arial" w:hAnsi="Arial" w:cs="Arial"/>
          <w:sz w:val="24"/>
          <w:szCs w:val="24"/>
        </w:rPr>
        <w:t xml:space="preserve"> needed to build its reputation</w:t>
      </w:r>
      <w:r w:rsidRPr="00FA256F">
        <w:rPr>
          <w:rFonts w:ascii="Arial" w:hAnsi="Arial" w:cs="Arial"/>
          <w:sz w:val="24"/>
          <w:szCs w:val="24"/>
        </w:rPr>
        <w:t>, evident when admitting it has now paid “its third straight year of profit in 2016”</w:t>
      </w:r>
      <w:r w:rsidR="00895C30" w:rsidRPr="00FA256F">
        <w:rPr>
          <w:rFonts w:ascii="Arial" w:hAnsi="Arial" w:cs="Arial"/>
          <w:sz w:val="24"/>
          <w:szCs w:val="24"/>
        </w:rPr>
        <w:t xml:space="preserve"> (Starbucks </w:t>
      </w:r>
      <w:r w:rsidR="00465A66" w:rsidRPr="00FA256F">
        <w:rPr>
          <w:rFonts w:ascii="Arial" w:hAnsi="Arial" w:cs="Arial"/>
          <w:sz w:val="24"/>
          <w:szCs w:val="24"/>
        </w:rPr>
        <w:t xml:space="preserve">Corporation </w:t>
      </w:r>
      <w:r w:rsidR="00895C30" w:rsidRPr="00FA256F">
        <w:rPr>
          <w:rFonts w:ascii="Arial" w:hAnsi="Arial" w:cs="Arial"/>
          <w:sz w:val="24"/>
          <w:szCs w:val="24"/>
        </w:rPr>
        <w:t>2017)</w:t>
      </w:r>
      <w:r w:rsidR="00733CD0" w:rsidRPr="00FA256F">
        <w:rPr>
          <w:rFonts w:ascii="Arial" w:hAnsi="Arial" w:cs="Arial"/>
          <w:sz w:val="24"/>
          <w:szCs w:val="24"/>
        </w:rPr>
        <w:t>, continuing to prove its commitment to being honest</w:t>
      </w:r>
      <w:r w:rsidR="00B752C5" w:rsidRPr="00FA256F">
        <w:rPr>
          <w:rFonts w:ascii="Arial" w:hAnsi="Arial" w:cs="Arial"/>
          <w:sz w:val="24"/>
          <w:szCs w:val="24"/>
        </w:rPr>
        <w:t xml:space="preserve">. </w:t>
      </w:r>
      <w:r w:rsidRPr="00FA256F">
        <w:rPr>
          <w:rFonts w:ascii="Arial" w:hAnsi="Arial" w:cs="Arial"/>
          <w:sz w:val="24"/>
          <w:szCs w:val="24"/>
        </w:rPr>
        <w:t xml:space="preserve">They too, like Volkswagen, have had to consider the importance of responsible business management carefully, but only once their dishonest actions </w:t>
      </w:r>
      <w:r w:rsidR="0051556D" w:rsidRPr="00FA256F">
        <w:rPr>
          <w:rFonts w:ascii="Arial" w:hAnsi="Arial" w:cs="Arial"/>
          <w:sz w:val="24"/>
          <w:szCs w:val="24"/>
        </w:rPr>
        <w:t>from CSR had</w:t>
      </w:r>
      <w:r w:rsidRPr="00FA256F">
        <w:rPr>
          <w:rFonts w:ascii="Arial" w:hAnsi="Arial" w:cs="Arial"/>
          <w:sz w:val="24"/>
          <w:szCs w:val="24"/>
        </w:rPr>
        <w:t xml:space="preserve"> been carried out, showing that perhaps Freeman’s theory isn’t quite as </w:t>
      </w:r>
      <w:r w:rsidR="00463EFB" w:rsidRPr="00FA256F">
        <w:rPr>
          <w:rFonts w:ascii="Arial" w:hAnsi="Arial" w:cs="Arial"/>
          <w:sz w:val="24"/>
          <w:szCs w:val="24"/>
        </w:rPr>
        <w:t>re</w:t>
      </w:r>
      <w:r w:rsidR="009A25E4" w:rsidRPr="00FA256F">
        <w:rPr>
          <w:rFonts w:ascii="Arial" w:hAnsi="Arial" w:cs="Arial"/>
          <w:sz w:val="24"/>
          <w:szCs w:val="24"/>
        </w:rPr>
        <w:t>l</w:t>
      </w:r>
      <w:r w:rsidR="00463EFB" w:rsidRPr="00FA256F">
        <w:rPr>
          <w:rFonts w:ascii="Arial" w:hAnsi="Arial" w:cs="Arial"/>
          <w:sz w:val="24"/>
          <w:szCs w:val="24"/>
        </w:rPr>
        <w:t xml:space="preserve">evant </w:t>
      </w:r>
      <w:r w:rsidRPr="00FA256F">
        <w:rPr>
          <w:rFonts w:ascii="Arial" w:hAnsi="Arial" w:cs="Arial"/>
          <w:sz w:val="24"/>
          <w:szCs w:val="24"/>
        </w:rPr>
        <w:t>as he would have wanted.</w:t>
      </w:r>
      <w:r w:rsidR="003D239F" w:rsidRPr="00FA256F">
        <w:rPr>
          <w:rFonts w:ascii="Arial" w:hAnsi="Arial" w:cs="Arial"/>
          <w:sz w:val="24"/>
          <w:szCs w:val="24"/>
        </w:rPr>
        <w:t xml:space="preserve"> We understand that businesses intend to make profit, but they should be conscience of their decisions at all times, considering </w:t>
      </w:r>
      <w:r w:rsidR="003D239F" w:rsidRPr="00FA256F">
        <w:rPr>
          <w:rFonts w:ascii="Arial" w:hAnsi="Arial" w:cs="Arial"/>
          <w:sz w:val="24"/>
          <w:szCs w:val="24"/>
        </w:rPr>
        <w:lastRenderedPageBreak/>
        <w:t>how their stakeholders will be affected and just a</w:t>
      </w:r>
      <w:r w:rsidR="008408FF" w:rsidRPr="00FA256F">
        <w:rPr>
          <w:rFonts w:ascii="Arial" w:hAnsi="Arial" w:cs="Arial"/>
          <w:sz w:val="24"/>
          <w:szCs w:val="24"/>
        </w:rPr>
        <w:t>s importantly, their reputation which can take years to repair.</w:t>
      </w:r>
    </w:p>
    <w:p w14:paraId="4F477727" w14:textId="0E0A3D2A" w:rsidR="00D84444" w:rsidRPr="00FA256F" w:rsidRDefault="00D84444" w:rsidP="00FA256F">
      <w:pPr>
        <w:spacing w:line="480" w:lineRule="auto"/>
        <w:jc w:val="both"/>
        <w:rPr>
          <w:rFonts w:ascii="Arial" w:hAnsi="Arial" w:cs="Arial"/>
          <w:sz w:val="24"/>
          <w:szCs w:val="24"/>
        </w:rPr>
      </w:pPr>
      <w:r w:rsidRPr="00FA256F">
        <w:rPr>
          <w:rFonts w:ascii="Arial" w:hAnsi="Arial" w:cs="Arial"/>
          <w:sz w:val="24"/>
          <w:szCs w:val="24"/>
        </w:rPr>
        <w:t xml:space="preserve">Business ethics is the third main component </w:t>
      </w:r>
      <w:r w:rsidR="009E7C80" w:rsidRPr="00FA256F">
        <w:rPr>
          <w:rFonts w:ascii="Arial" w:hAnsi="Arial" w:cs="Arial"/>
          <w:sz w:val="24"/>
          <w:szCs w:val="24"/>
        </w:rPr>
        <w:t xml:space="preserve">of </w:t>
      </w:r>
      <w:r w:rsidRPr="00FA256F">
        <w:rPr>
          <w:rFonts w:ascii="Arial" w:hAnsi="Arial" w:cs="Arial"/>
          <w:sz w:val="24"/>
          <w:szCs w:val="24"/>
        </w:rPr>
        <w:t xml:space="preserve">responsible business management, </w:t>
      </w:r>
      <w:r w:rsidR="009E7C80" w:rsidRPr="00FA256F">
        <w:rPr>
          <w:rFonts w:ascii="Arial" w:hAnsi="Arial" w:cs="Arial"/>
          <w:sz w:val="24"/>
          <w:szCs w:val="24"/>
        </w:rPr>
        <w:t xml:space="preserve">as it addresses ethical </w:t>
      </w:r>
      <w:r w:rsidRPr="00FA256F">
        <w:rPr>
          <w:rFonts w:ascii="Arial" w:hAnsi="Arial" w:cs="Arial"/>
          <w:sz w:val="24"/>
          <w:szCs w:val="24"/>
        </w:rPr>
        <w:t>dilemmas</w:t>
      </w:r>
      <w:r w:rsidR="00CC3DB7" w:rsidRPr="00FA256F">
        <w:rPr>
          <w:rFonts w:ascii="Arial" w:hAnsi="Arial" w:cs="Arial"/>
          <w:sz w:val="24"/>
          <w:szCs w:val="24"/>
        </w:rPr>
        <w:t xml:space="preserve">. </w:t>
      </w:r>
      <w:r w:rsidRPr="00FA256F">
        <w:rPr>
          <w:rFonts w:ascii="Arial" w:hAnsi="Arial" w:cs="Arial"/>
          <w:sz w:val="24"/>
          <w:szCs w:val="24"/>
        </w:rPr>
        <w:t>: Pfizer behaved unethically in 2010 where one must look at the “issues of right and wrong”</w:t>
      </w:r>
      <w:r w:rsidR="00465A66" w:rsidRPr="00FA256F">
        <w:rPr>
          <w:rFonts w:ascii="Arial" w:hAnsi="Arial" w:cs="Arial"/>
          <w:sz w:val="24"/>
          <w:szCs w:val="24"/>
        </w:rPr>
        <w:t xml:space="preserve"> (Crane and Matten p.5)</w:t>
      </w:r>
      <w:r w:rsidRPr="00FA256F">
        <w:rPr>
          <w:rFonts w:ascii="Arial" w:hAnsi="Arial" w:cs="Arial"/>
          <w:sz w:val="24"/>
          <w:szCs w:val="24"/>
        </w:rPr>
        <w:t xml:space="preserve">. Its conduct of delaying entry in the Italian market was addressed when </w:t>
      </w:r>
      <w:r w:rsidR="00BC32C4" w:rsidRPr="00FA256F">
        <w:rPr>
          <w:rFonts w:ascii="Arial" w:hAnsi="Arial" w:cs="Arial"/>
          <w:sz w:val="24"/>
          <w:szCs w:val="24"/>
        </w:rPr>
        <w:t xml:space="preserve">drugs company </w:t>
      </w:r>
      <w:r w:rsidRPr="00FA256F">
        <w:rPr>
          <w:rFonts w:ascii="Arial" w:hAnsi="Arial" w:cs="Arial"/>
          <w:sz w:val="24"/>
          <w:szCs w:val="24"/>
        </w:rPr>
        <w:t xml:space="preserve">Ratiopharm filed a complaint, </w:t>
      </w:r>
      <w:r w:rsidR="00863E03" w:rsidRPr="00FA256F">
        <w:rPr>
          <w:rFonts w:ascii="Arial" w:hAnsi="Arial" w:cs="Arial"/>
          <w:sz w:val="24"/>
          <w:szCs w:val="24"/>
        </w:rPr>
        <w:t>successfully leading to</w:t>
      </w:r>
      <w:r w:rsidRPr="00FA256F">
        <w:rPr>
          <w:rFonts w:ascii="Arial" w:hAnsi="Arial" w:cs="Arial"/>
          <w:sz w:val="24"/>
          <w:szCs w:val="24"/>
        </w:rPr>
        <w:t xml:space="preserve"> a fine of over €10million in 2012</w:t>
      </w:r>
      <w:r w:rsidR="003B7220" w:rsidRPr="00FA256F">
        <w:rPr>
          <w:rFonts w:ascii="Arial" w:hAnsi="Arial" w:cs="Arial"/>
          <w:sz w:val="24"/>
          <w:szCs w:val="24"/>
        </w:rPr>
        <w:t xml:space="preserve"> (</w:t>
      </w:r>
      <w:r w:rsidR="00374DDA" w:rsidRPr="00FA256F">
        <w:rPr>
          <w:rFonts w:ascii="Arial" w:hAnsi="Arial" w:cs="Arial"/>
          <w:sz w:val="24"/>
          <w:szCs w:val="24"/>
        </w:rPr>
        <w:t>Consiglio di Stato 2014)</w:t>
      </w:r>
      <w:r w:rsidR="00863E03" w:rsidRPr="00FA256F">
        <w:rPr>
          <w:rFonts w:ascii="Arial" w:hAnsi="Arial" w:cs="Arial"/>
          <w:sz w:val="24"/>
          <w:szCs w:val="24"/>
        </w:rPr>
        <w:t xml:space="preserve"> against Pfizer for preventing them from entering the Italian market</w:t>
      </w:r>
      <w:r w:rsidR="00F0281E" w:rsidRPr="00FA256F">
        <w:rPr>
          <w:rFonts w:ascii="Arial" w:hAnsi="Arial" w:cs="Arial"/>
          <w:sz w:val="24"/>
          <w:szCs w:val="24"/>
        </w:rPr>
        <w:t xml:space="preserve"> due to competition</w:t>
      </w:r>
      <w:r w:rsidRPr="00FA256F">
        <w:rPr>
          <w:rFonts w:ascii="Arial" w:hAnsi="Arial" w:cs="Arial"/>
          <w:sz w:val="24"/>
          <w:szCs w:val="24"/>
        </w:rPr>
        <w:t>. Even though Pfizer’s conduct was</w:t>
      </w:r>
      <w:r w:rsidR="00F0281E" w:rsidRPr="00FA256F">
        <w:rPr>
          <w:rFonts w:ascii="Arial" w:hAnsi="Arial" w:cs="Arial"/>
          <w:sz w:val="24"/>
          <w:szCs w:val="24"/>
        </w:rPr>
        <w:t xml:space="preserve"> </w:t>
      </w:r>
      <w:r w:rsidRPr="00FA256F">
        <w:rPr>
          <w:rFonts w:ascii="Arial" w:hAnsi="Arial" w:cs="Arial"/>
          <w:sz w:val="24"/>
          <w:szCs w:val="24"/>
        </w:rPr>
        <w:t>n</w:t>
      </w:r>
      <w:r w:rsidR="00F0281E" w:rsidRPr="00FA256F">
        <w:rPr>
          <w:rFonts w:ascii="Arial" w:hAnsi="Arial" w:cs="Arial"/>
          <w:sz w:val="24"/>
          <w:szCs w:val="24"/>
        </w:rPr>
        <w:t>o</w:t>
      </w:r>
      <w:r w:rsidRPr="00FA256F">
        <w:rPr>
          <w:rFonts w:ascii="Arial" w:hAnsi="Arial" w:cs="Arial"/>
          <w:sz w:val="24"/>
          <w:szCs w:val="24"/>
        </w:rPr>
        <w:t xml:space="preserve">t illegal, it can be regarded as poor business </w:t>
      </w:r>
      <w:r w:rsidR="00F0281E" w:rsidRPr="00FA256F">
        <w:rPr>
          <w:rFonts w:ascii="Arial" w:hAnsi="Arial" w:cs="Arial"/>
          <w:sz w:val="24"/>
          <w:szCs w:val="24"/>
        </w:rPr>
        <w:t xml:space="preserve">practice </w:t>
      </w:r>
      <w:r w:rsidRPr="00FA256F">
        <w:rPr>
          <w:rFonts w:ascii="Arial" w:hAnsi="Arial" w:cs="Arial"/>
          <w:sz w:val="24"/>
          <w:szCs w:val="24"/>
        </w:rPr>
        <w:t>and going against society’s morals of being fair</w:t>
      </w:r>
      <w:r w:rsidR="00F0281E" w:rsidRPr="00FA256F">
        <w:rPr>
          <w:rFonts w:ascii="Arial" w:hAnsi="Arial" w:cs="Arial"/>
          <w:sz w:val="24"/>
          <w:szCs w:val="24"/>
        </w:rPr>
        <w:t>. A</w:t>
      </w:r>
      <w:r w:rsidRPr="00FA256F">
        <w:rPr>
          <w:rFonts w:ascii="Arial" w:hAnsi="Arial" w:cs="Arial"/>
          <w:sz w:val="24"/>
          <w:szCs w:val="24"/>
        </w:rPr>
        <w:t>s a result, they were punished for their actions</w:t>
      </w:r>
      <w:r w:rsidR="00F0281E" w:rsidRPr="00FA256F">
        <w:rPr>
          <w:rFonts w:ascii="Arial" w:hAnsi="Arial" w:cs="Arial"/>
          <w:sz w:val="24"/>
          <w:szCs w:val="24"/>
        </w:rPr>
        <w:t>, indicating</w:t>
      </w:r>
      <w:r w:rsidRPr="00FA256F">
        <w:rPr>
          <w:rFonts w:ascii="Arial" w:hAnsi="Arial" w:cs="Arial"/>
          <w:sz w:val="24"/>
          <w:szCs w:val="24"/>
        </w:rPr>
        <w:t xml:space="preserve"> that </w:t>
      </w:r>
      <w:r w:rsidR="00F0281E" w:rsidRPr="00FA256F">
        <w:rPr>
          <w:rFonts w:ascii="Arial" w:hAnsi="Arial" w:cs="Arial"/>
          <w:sz w:val="24"/>
          <w:szCs w:val="24"/>
        </w:rPr>
        <w:t xml:space="preserve">responsible </w:t>
      </w:r>
      <w:r w:rsidRPr="00FA256F">
        <w:rPr>
          <w:rFonts w:ascii="Arial" w:hAnsi="Arial" w:cs="Arial"/>
          <w:sz w:val="24"/>
          <w:szCs w:val="24"/>
        </w:rPr>
        <w:t>business management needs to be of more importance to them to show they will behave more ethically, especially as a</w:t>
      </w:r>
      <w:r w:rsidR="00F0281E" w:rsidRPr="00FA256F">
        <w:rPr>
          <w:rFonts w:ascii="Arial" w:hAnsi="Arial" w:cs="Arial"/>
          <w:sz w:val="24"/>
          <w:szCs w:val="24"/>
        </w:rPr>
        <w:t xml:space="preserve"> leading</w:t>
      </w:r>
      <w:r w:rsidRPr="00FA256F">
        <w:rPr>
          <w:rFonts w:ascii="Arial" w:hAnsi="Arial" w:cs="Arial"/>
          <w:sz w:val="24"/>
          <w:szCs w:val="24"/>
        </w:rPr>
        <w:t xml:space="preserve"> </w:t>
      </w:r>
      <w:r w:rsidR="00260079" w:rsidRPr="00FA256F">
        <w:rPr>
          <w:rFonts w:ascii="Arial" w:hAnsi="Arial" w:cs="Arial"/>
          <w:sz w:val="24"/>
          <w:szCs w:val="24"/>
        </w:rPr>
        <w:t xml:space="preserve">global </w:t>
      </w:r>
      <w:r w:rsidRPr="00FA256F">
        <w:rPr>
          <w:rFonts w:ascii="Arial" w:hAnsi="Arial" w:cs="Arial"/>
          <w:sz w:val="24"/>
          <w:szCs w:val="24"/>
        </w:rPr>
        <w:t>drugs company with a huge reputation in the industry, they could lose even more money if it were to happen again.</w:t>
      </w:r>
    </w:p>
    <w:p w14:paraId="03B2E4C5" w14:textId="2512EC43" w:rsidR="003941BC" w:rsidRPr="00FA256F" w:rsidRDefault="003941BC" w:rsidP="00FA256F">
      <w:pPr>
        <w:spacing w:line="480" w:lineRule="auto"/>
        <w:jc w:val="both"/>
        <w:rPr>
          <w:rFonts w:ascii="Arial" w:hAnsi="Arial" w:cs="Arial"/>
          <w:sz w:val="24"/>
          <w:szCs w:val="24"/>
        </w:rPr>
      </w:pPr>
      <w:r w:rsidRPr="00FA256F">
        <w:rPr>
          <w:rFonts w:ascii="Arial" w:hAnsi="Arial" w:cs="Arial"/>
          <w:sz w:val="24"/>
          <w:szCs w:val="24"/>
        </w:rPr>
        <w:t xml:space="preserve">Duska’s </w:t>
      </w:r>
      <w:r w:rsidR="00260079" w:rsidRPr="00FA256F">
        <w:rPr>
          <w:rFonts w:ascii="Arial" w:hAnsi="Arial" w:cs="Arial"/>
          <w:i/>
          <w:iCs/>
          <w:sz w:val="24"/>
          <w:szCs w:val="24"/>
        </w:rPr>
        <w:t xml:space="preserve">(2000, p112) </w:t>
      </w:r>
      <w:r w:rsidRPr="00FA256F">
        <w:rPr>
          <w:rFonts w:ascii="Arial" w:hAnsi="Arial" w:cs="Arial"/>
          <w:sz w:val="24"/>
          <w:szCs w:val="24"/>
        </w:rPr>
        <w:t>view seems to be visible regarding Pfizer’s actions in 2010 believing;</w:t>
      </w:r>
    </w:p>
    <w:p w14:paraId="00FF05A1" w14:textId="39D93E70" w:rsidR="003941BC" w:rsidRPr="00FA256F" w:rsidRDefault="003941BC" w:rsidP="00FA256F">
      <w:pPr>
        <w:spacing w:line="480" w:lineRule="auto"/>
        <w:ind w:firstLine="720"/>
        <w:jc w:val="both"/>
        <w:rPr>
          <w:rFonts w:ascii="Arial" w:hAnsi="Arial" w:cs="Arial"/>
          <w:i/>
          <w:iCs/>
          <w:sz w:val="24"/>
          <w:szCs w:val="24"/>
        </w:rPr>
      </w:pPr>
      <w:r w:rsidRPr="00FA256F">
        <w:rPr>
          <w:rFonts w:ascii="Arial" w:hAnsi="Arial" w:cs="Arial"/>
          <w:i/>
          <w:iCs/>
          <w:sz w:val="24"/>
          <w:szCs w:val="24"/>
        </w:rPr>
        <w:t>“Business Ethics is an oxymoron…Business pushes one way, ethics the other”</w:t>
      </w:r>
      <w:r w:rsidR="0022104F" w:rsidRPr="00FA256F">
        <w:rPr>
          <w:rFonts w:ascii="Arial" w:hAnsi="Arial" w:cs="Arial"/>
          <w:i/>
          <w:iCs/>
          <w:sz w:val="24"/>
          <w:szCs w:val="24"/>
        </w:rPr>
        <w:t xml:space="preserve"> </w:t>
      </w:r>
    </w:p>
    <w:p w14:paraId="52879D78" w14:textId="6D911F87" w:rsidR="003941BC" w:rsidRPr="00FA256F" w:rsidRDefault="003941BC" w:rsidP="00FA256F">
      <w:pPr>
        <w:spacing w:line="480" w:lineRule="auto"/>
        <w:jc w:val="both"/>
        <w:rPr>
          <w:rFonts w:ascii="Arial" w:hAnsi="Arial" w:cs="Arial"/>
          <w:iCs/>
          <w:sz w:val="24"/>
          <w:szCs w:val="24"/>
        </w:rPr>
      </w:pPr>
      <w:r w:rsidRPr="00FA256F">
        <w:rPr>
          <w:rFonts w:ascii="Arial" w:hAnsi="Arial" w:cs="Arial"/>
          <w:iCs/>
          <w:sz w:val="24"/>
          <w:szCs w:val="24"/>
        </w:rPr>
        <w:t>It is quite possibly very true as Pfizer tried to do what it could – legally – to be successful in the Italian market, however they were soon caught out</w:t>
      </w:r>
      <w:r w:rsidR="00141457" w:rsidRPr="00FA256F">
        <w:rPr>
          <w:rFonts w:ascii="Arial" w:hAnsi="Arial" w:cs="Arial"/>
          <w:iCs/>
          <w:sz w:val="24"/>
          <w:szCs w:val="24"/>
        </w:rPr>
        <w:t xml:space="preserve"> and</w:t>
      </w:r>
      <w:r w:rsidRPr="00FA256F">
        <w:rPr>
          <w:rFonts w:ascii="Arial" w:hAnsi="Arial" w:cs="Arial"/>
          <w:iCs/>
          <w:sz w:val="24"/>
          <w:szCs w:val="24"/>
        </w:rPr>
        <w:t xml:space="preserve"> fined, facing judgement from society. The tax scandals of Goo</w:t>
      </w:r>
      <w:r w:rsidR="00850541" w:rsidRPr="00FA256F">
        <w:rPr>
          <w:rFonts w:ascii="Arial" w:hAnsi="Arial" w:cs="Arial"/>
          <w:iCs/>
          <w:sz w:val="24"/>
          <w:szCs w:val="24"/>
        </w:rPr>
        <w:t xml:space="preserve">gle, Amazon and Starbucks </w:t>
      </w:r>
      <w:r w:rsidR="000C3890" w:rsidRPr="00FA256F">
        <w:rPr>
          <w:rFonts w:ascii="Arial" w:hAnsi="Arial" w:cs="Arial"/>
          <w:iCs/>
          <w:sz w:val="24"/>
          <w:szCs w:val="24"/>
        </w:rPr>
        <w:t xml:space="preserve">highlights </w:t>
      </w:r>
      <w:r w:rsidRPr="00FA256F">
        <w:rPr>
          <w:rFonts w:ascii="Arial" w:hAnsi="Arial" w:cs="Arial"/>
          <w:iCs/>
          <w:sz w:val="24"/>
          <w:szCs w:val="24"/>
        </w:rPr>
        <w:t>similar response</w:t>
      </w:r>
      <w:r w:rsidR="00850541" w:rsidRPr="00FA256F">
        <w:rPr>
          <w:rFonts w:ascii="Arial" w:hAnsi="Arial" w:cs="Arial"/>
          <w:iCs/>
          <w:sz w:val="24"/>
          <w:szCs w:val="24"/>
        </w:rPr>
        <w:t>s</w:t>
      </w:r>
      <w:r w:rsidRPr="00FA256F">
        <w:rPr>
          <w:rFonts w:ascii="Arial" w:hAnsi="Arial" w:cs="Arial"/>
          <w:iCs/>
          <w:sz w:val="24"/>
          <w:szCs w:val="24"/>
        </w:rPr>
        <w:t xml:space="preserve"> from society when they were made aware via social media </w:t>
      </w:r>
      <w:r w:rsidR="000C3890" w:rsidRPr="00FA256F">
        <w:rPr>
          <w:rFonts w:ascii="Arial" w:hAnsi="Arial" w:cs="Arial"/>
          <w:iCs/>
          <w:sz w:val="24"/>
          <w:szCs w:val="24"/>
        </w:rPr>
        <w:t xml:space="preserve">using the tagline </w:t>
      </w:r>
      <w:r w:rsidRPr="00FA256F">
        <w:rPr>
          <w:rFonts w:ascii="Arial" w:hAnsi="Arial" w:cs="Arial"/>
          <w:iCs/>
          <w:sz w:val="24"/>
          <w:szCs w:val="24"/>
        </w:rPr>
        <w:t>“</w:t>
      </w:r>
      <w:r w:rsidRPr="00FA256F">
        <w:rPr>
          <w:rFonts w:ascii="Arial" w:hAnsi="Arial" w:cs="Arial"/>
          <w:sz w:val="24"/>
          <w:szCs w:val="24"/>
        </w:rPr>
        <w:t>#boycottstarbucks”</w:t>
      </w:r>
      <w:r w:rsidR="00895C30" w:rsidRPr="00FA256F">
        <w:rPr>
          <w:rFonts w:ascii="Arial" w:hAnsi="Arial" w:cs="Arial"/>
          <w:sz w:val="24"/>
          <w:szCs w:val="24"/>
        </w:rPr>
        <w:t xml:space="preserve"> (BBC News 2013)</w:t>
      </w:r>
      <w:r w:rsidR="000C3890" w:rsidRPr="00FA256F">
        <w:rPr>
          <w:rFonts w:ascii="Arial" w:hAnsi="Arial" w:cs="Arial"/>
          <w:iCs/>
          <w:sz w:val="24"/>
          <w:szCs w:val="24"/>
        </w:rPr>
        <w:t>. T</w:t>
      </w:r>
      <w:r w:rsidR="002978DF" w:rsidRPr="00FA256F">
        <w:rPr>
          <w:rFonts w:ascii="Arial" w:hAnsi="Arial" w:cs="Arial"/>
          <w:iCs/>
          <w:sz w:val="24"/>
          <w:szCs w:val="24"/>
        </w:rPr>
        <w:t>hese</w:t>
      </w:r>
      <w:r w:rsidRPr="00FA256F">
        <w:rPr>
          <w:rFonts w:ascii="Arial" w:hAnsi="Arial" w:cs="Arial"/>
          <w:iCs/>
          <w:sz w:val="24"/>
          <w:szCs w:val="24"/>
        </w:rPr>
        <w:t xml:space="preserve"> platforms </w:t>
      </w:r>
      <w:r w:rsidR="002978DF" w:rsidRPr="00FA256F">
        <w:rPr>
          <w:rFonts w:ascii="Arial" w:hAnsi="Arial" w:cs="Arial"/>
          <w:iCs/>
          <w:sz w:val="24"/>
          <w:szCs w:val="24"/>
        </w:rPr>
        <w:t xml:space="preserve">are </w:t>
      </w:r>
      <w:r w:rsidR="002978DF" w:rsidRPr="00FA256F">
        <w:rPr>
          <w:rFonts w:ascii="Arial" w:hAnsi="Arial" w:cs="Arial"/>
          <w:iCs/>
          <w:sz w:val="24"/>
          <w:szCs w:val="24"/>
        </w:rPr>
        <w:lastRenderedPageBreak/>
        <w:t xml:space="preserve">dangerous </w:t>
      </w:r>
      <w:r w:rsidRPr="00FA256F">
        <w:rPr>
          <w:rFonts w:ascii="Arial" w:hAnsi="Arial" w:cs="Arial"/>
          <w:iCs/>
          <w:sz w:val="24"/>
          <w:szCs w:val="24"/>
        </w:rPr>
        <w:t>for large companies</w:t>
      </w:r>
      <w:r w:rsidR="002978DF" w:rsidRPr="00FA256F">
        <w:rPr>
          <w:rFonts w:ascii="Arial" w:hAnsi="Arial" w:cs="Arial"/>
          <w:iCs/>
          <w:sz w:val="24"/>
          <w:szCs w:val="24"/>
        </w:rPr>
        <w:t>, as information quickly spreads and can encourage</w:t>
      </w:r>
      <w:r w:rsidRPr="00FA256F">
        <w:rPr>
          <w:rFonts w:ascii="Arial" w:hAnsi="Arial" w:cs="Arial"/>
          <w:iCs/>
          <w:sz w:val="24"/>
          <w:szCs w:val="24"/>
        </w:rPr>
        <w:t xml:space="preserve"> others to</w:t>
      </w:r>
      <w:r w:rsidR="00117816" w:rsidRPr="00FA256F">
        <w:rPr>
          <w:rFonts w:ascii="Arial" w:hAnsi="Arial" w:cs="Arial"/>
          <w:iCs/>
          <w:sz w:val="24"/>
          <w:szCs w:val="24"/>
        </w:rPr>
        <w:t xml:space="preserve"> share the same views. Jackson</w:t>
      </w:r>
      <w:r w:rsidR="000C3890" w:rsidRPr="00FA256F">
        <w:rPr>
          <w:rFonts w:ascii="Arial" w:hAnsi="Arial" w:cs="Arial"/>
          <w:iCs/>
          <w:sz w:val="24"/>
          <w:szCs w:val="24"/>
        </w:rPr>
        <w:t xml:space="preserve"> (1996, p.1)</w:t>
      </w:r>
      <w:r w:rsidRPr="00FA256F">
        <w:rPr>
          <w:rFonts w:ascii="Arial" w:hAnsi="Arial" w:cs="Arial"/>
          <w:iCs/>
          <w:sz w:val="24"/>
          <w:szCs w:val="24"/>
        </w:rPr>
        <w:t xml:space="preserve"> argues that ethics is</w:t>
      </w:r>
    </w:p>
    <w:p w14:paraId="37B0F656" w14:textId="3C990508" w:rsidR="003941BC" w:rsidRPr="00FA256F" w:rsidRDefault="003941BC" w:rsidP="00FA256F">
      <w:pPr>
        <w:spacing w:line="480" w:lineRule="auto"/>
        <w:ind w:firstLine="720"/>
        <w:jc w:val="both"/>
        <w:rPr>
          <w:rFonts w:ascii="Arial" w:hAnsi="Arial" w:cs="Arial"/>
          <w:i/>
          <w:iCs/>
          <w:sz w:val="24"/>
          <w:szCs w:val="24"/>
        </w:rPr>
      </w:pPr>
      <w:r w:rsidRPr="00FA256F">
        <w:rPr>
          <w:rFonts w:ascii="Arial" w:hAnsi="Arial" w:cs="Arial"/>
          <w:i/>
          <w:iCs/>
          <w:sz w:val="24"/>
          <w:szCs w:val="24"/>
        </w:rPr>
        <w:t>“the study of practices and policies in business, to determine which are ethicall</w:t>
      </w:r>
      <w:r w:rsidR="0022104F" w:rsidRPr="00FA256F">
        <w:rPr>
          <w:rFonts w:ascii="Arial" w:hAnsi="Arial" w:cs="Arial"/>
          <w:i/>
          <w:iCs/>
          <w:sz w:val="24"/>
          <w:szCs w:val="24"/>
        </w:rPr>
        <w:t>y defensible and which are not</w:t>
      </w:r>
      <w:r w:rsidR="0022104F" w:rsidRPr="00FA256F">
        <w:rPr>
          <w:rFonts w:ascii="Arial" w:hAnsi="Arial" w:cs="Arial"/>
          <w:iCs/>
          <w:sz w:val="24"/>
          <w:szCs w:val="24"/>
        </w:rPr>
        <w:t xml:space="preserve">.” </w:t>
      </w:r>
    </w:p>
    <w:p w14:paraId="1AE71C35" w14:textId="31E10E1B" w:rsidR="003941BC" w:rsidRPr="00FA256F" w:rsidRDefault="003941BC" w:rsidP="00FA256F">
      <w:pPr>
        <w:spacing w:line="480" w:lineRule="auto"/>
        <w:jc w:val="both"/>
        <w:rPr>
          <w:rFonts w:ascii="Arial" w:hAnsi="Arial" w:cs="Arial"/>
          <w:iCs/>
          <w:sz w:val="24"/>
          <w:szCs w:val="24"/>
        </w:rPr>
      </w:pPr>
      <w:r w:rsidRPr="00FA256F">
        <w:rPr>
          <w:rFonts w:ascii="Arial" w:hAnsi="Arial" w:cs="Arial"/>
          <w:iCs/>
          <w:sz w:val="24"/>
          <w:szCs w:val="24"/>
        </w:rPr>
        <w:t>In light of these</w:t>
      </w:r>
      <w:r w:rsidR="000C3890" w:rsidRPr="00FA256F">
        <w:rPr>
          <w:rFonts w:ascii="Arial" w:hAnsi="Arial" w:cs="Arial"/>
          <w:iCs/>
          <w:sz w:val="24"/>
          <w:szCs w:val="24"/>
        </w:rPr>
        <w:t>,</w:t>
      </w:r>
      <w:r w:rsidRPr="00FA256F">
        <w:rPr>
          <w:rFonts w:ascii="Arial" w:hAnsi="Arial" w:cs="Arial"/>
          <w:iCs/>
          <w:sz w:val="24"/>
          <w:szCs w:val="24"/>
        </w:rPr>
        <w:t xml:space="preserve"> firms taking part in tax-avoidance schemes, despite it not being illegal, it </w:t>
      </w:r>
      <w:r w:rsidR="000C3890" w:rsidRPr="00FA256F">
        <w:rPr>
          <w:rFonts w:ascii="Arial" w:hAnsi="Arial" w:cs="Arial"/>
          <w:iCs/>
          <w:sz w:val="24"/>
          <w:szCs w:val="24"/>
        </w:rPr>
        <w:t xml:space="preserve">can </w:t>
      </w:r>
      <w:r w:rsidRPr="00FA256F">
        <w:rPr>
          <w:rFonts w:ascii="Arial" w:hAnsi="Arial" w:cs="Arial"/>
          <w:iCs/>
          <w:sz w:val="24"/>
          <w:szCs w:val="24"/>
        </w:rPr>
        <w:t>argued that it is morally wrong and unfair. Their actions damaged their own reputation eventually, with society members protesting on the streets, via social media, by journalists and sometimes MPs</w:t>
      </w:r>
      <w:r w:rsidR="00047EAF" w:rsidRPr="00FA256F">
        <w:rPr>
          <w:rFonts w:ascii="Arial" w:hAnsi="Arial" w:cs="Arial"/>
          <w:iCs/>
          <w:sz w:val="24"/>
          <w:szCs w:val="24"/>
        </w:rPr>
        <w:t>, refusing to defend them</w:t>
      </w:r>
      <w:r w:rsidRPr="00FA256F">
        <w:rPr>
          <w:rFonts w:ascii="Arial" w:hAnsi="Arial" w:cs="Arial"/>
          <w:iCs/>
          <w:sz w:val="24"/>
          <w:szCs w:val="24"/>
        </w:rPr>
        <w:t xml:space="preserve">. Even though such companies show a lack of responsible business management in the first place, they are soon caught for their unethical actions, encouraging them to take it more seriously </w:t>
      </w:r>
      <w:r w:rsidR="000C3890" w:rsidRPr="00FA256F">
        <w:rPr>
          <w:rFonts w:ascii="Arial" w:hAnsi="Arial" w:cs="Arial"/>
          <w:iCs/>
          <w:sz w:val="24"/>
          <w:szCs w:val="24"/>
        </w:rPr>
        <w:t xml:space="preserve">and </w:t>
      </w:r>
      <w:r w:rsidRPr="00FA256F">
        <w:rPr>
          <w:rFonts w:ascii="Arial" w:hAnsi="Arial" w:cs="Arial"/>
          <w:iCs/>
          <w:sz w:val="24"/>
          <w:szCs w:val="24"/>
        </w:rPr>
        <w:t>to prevent further firms from undertaking such decisions.</w:t>
      </w:r>
    </w:p>
    <w:p w14:paraId="69A0DE0D" w14:textId="5D4EAAD5" w:rsidR="00D84444" w:rsidRPr="00FA256F" w:rsidRDefault="00F1675F" w:rsidP="00FA256F">
      <w:pPr>
        <w:spacing w:line="480" w:lineRule="auto"/>
        <w:jc w:val="both"/>
        <w:rPr>
          <w:rFonts w:ascii="Arial" w:hAnsi="Arial" w:cs="Arial"/>
          <w:sz w:val="24"/>
          <w:szCs w:val="24"/>
        </w:rPr>
      </w:pPr>
      <w:r w:rsidRPr="00FA256F">
        <w:rPr>
          <w:rFonts w:ascii="Arial" w:hAnsi="Arial" w:cs="Arial"/>
          <w:sz w:val="24"/>
          <w:szCs w:val="24"/>
        </w:rPr>
        <w:t>Responsible business management holds different amounts of impo</w:t>
      </w:r>
      <w:r w:rsidR="00C86C6F" w:rsidRPr="00FA256F">
        <w:rPr>
          <w:rFonts w:ascii="Arial" w:hAnsi="Arial" w:cs="Arial"/>
          <w:sz w:val="24"/>
          <w:szCs w:val="24"/>
        </w:rPr>
        <w:t>rtance to various businesses and</w:t>
      </w:r>
      <w:r w:rsidRPr="00FA256F">
        <w:rPr>
          <w:rFonts w:ascii="Arial" w:hAnsi="Arial" w:cs="Arial"/>
          <w:sz w:val="24"/>
          <w:szCs w:val="24"/>
        </w:rPr>
        <w:t xml:space="preserve"> their stakeholders. Using multiple theories and case studies, it h</w:t>
      </w:r>
      <w:r w:rsidR="009F4CA1" w:rsidRPr="00FA256F">
        <w:rPr>
          <w:rFonts w:ascii="Arial" w:hAnsi="Arial" w:cs="Arial"/>
          <w:sz w:val="24"/>
          <w:szCs w:val="24"/>
        </w:rPr>
        <w:t>as been discussed how important</w:t>
      </w:r>
      <w:r w:rsidRPr="00FA256F">
        <w:rPr>
          <w:rFonts w:ascii="Arial" w:hAnsi="Arial" w:cs="Arial"/>
          <w:sz w:val="24"/>
          <w:szCs w:val="24"/>
        </w:rPr>
        <w:t xml:space="preserve"> this management is to each of them whilst considering the main elements; the triple bottom line – sustainability – and its relevance to multinational companies and their reputation. Value to stakeholders – or corporate social responsibility – and what it means</w:t>
      </w:r>
      <w:r w:rsidR="00DE4921" w:rsidRPr="00FA256F">
        <w:rPr>
          <w:rFonts w:ascii="Arial" w:hAnsi="Arial" w:cs="Arial"/>
          <w:sz w:val="24"/>
          <w:szCs w:val="24"/>
        </w:rPr>
        <w:t>,</w:t>
      </w:r>
      <w:r w:rsidRPr="00FA256F">
        <w:rPr>
          <w:rFonts w:ascii="Arial" w:hAnsi="Arial" w:cs="Arial"/>
          <w:sz w:val="24"/>
          <w:szCs w:val="24"/>
        </w:rPr>
        <w:t xml:space="preserve"> despite having multiple interpretations and </w:t>
      </w:r>
      <w:r w:rsidR="000C3890" w:rsidRPr="00FA256F">
        <w:rPr>
          <w:rFonts w:ascii="Arial" w:hAnsi="Arial" w:cs="Arial"/>
          <w:sz w:val="24"/>
          <w:szCs w:val="24"/>
        </w:rPr>
        <w:t xml:space="preserve">opposing views </w:t>
      </w:r>
      <w:r w:rsidR="00DE4921" w:rsidRPr="00FA256F">
        <w:rPr>
          <w:rFonts w:ascii="Arial" w:hAnsi="Arial" w:cs="Arial"/>
          <w:sz w:val="24"/>
          <w:szCs w:val="24"/>
        </w:rPr>
        <w:t>such as</w:t>
      </w:r>
      <w:r w:rsidRPr="00FA256F">
        <w:rPr>
          <w:rFonts w:ascii="Arial" w:hAnsi="Arial" w:cs="Arial"/>
          <w:sz w:val="24"/>
          <w:szCs w:val="24"/>
        </w:rPr>
        <w:t xml:space="preserve"> </w:t>
      </w:r>
      <w:r w:rsidR="000C3890" w:rsidRPr="00FA256F">
        <w:rPr>
          <w:rFonts w:ascii="Arial" w:hAnsi="Arial" w:cs="Arial"/>
          <w:sz w:val="24"/>
          <w:szCs w:val="24"/>
        </w:rPr>
        <w:t>tha</w:t>
      </w:r>
      <w:r w:rsidR="000A6570" w:rsidRPr="00FA256F">
        <w:rPr>
          <w:rFonts w:ascii="Arial" w:hAnsi="Arial" w:cs="Arial"/>
          <w:sz w:val="24"/>
          <w:szCs w:val="24"/>
        </w:rPr>
        <w:t>t</w:t>
      </w:r>
      <w:r w:rsidR="000C3890" w:rsidRPr="00FA256F">
        <w:rPr>
          <w:rFonts w:ascii="Arial" w:hAnsi="Arial" w:cs="Arial"/>
          <w:sz w:val="24"/>
          <w:szCs w:val="24"/>
        </w:rPr>
        <w:t xml:space="preserve"> articulated by </w:t>
      </w:r>
      <w:r w:rsidRPr="00FA256F">
        <w:rPr>
          <w:rFonts w:ascii="Arial" w:hAnsi="Arial" w:cs="Arial"/>
          <w:sz w:val="24"/>
          <w:szCs w:val="24"/>
        </w:rPr>
        <w:t xml:space="preserve">Friedman </w:t>
      </w:r>
      <w:r w:rsidR="00003999" w:rsidRPr="00FA256F">
        <w:rPr>
          <w:rFonts w:ascii="Arial" w:hAnsi="Arial" w:cs="Arial"/>
          <w:sz w:val="24"/>
          <w:szCs w:val="24"/>
        </w:rPr>
        <w:t xml:space="preserve">(Clegg et al., 2011) </w:t>
      </w:r>
      <w:r w:rsidRPr="00FA256F">
        <w:rPr>
          <w:rFonts w:ascii="Arial" w:hAnsi="Arial" w:cs="Arial"/>
          <w:sz w:val="24"/>
          <w:szCs w:val="24"/>
        </w:rPr>
        <w:t xml:space="preserve">and </w:t>
      </w:r>
      <w:r w:rsidR="00DE4921" w:rsidRPr="00FA256F">
        <w:rPr>
          <w:rFonts w:ascii="Arial" w:hAnsi="Arial" w:cs="Arial"/>
          <w:sz w:val="24"/>
          <w:szCs w:val="24"/>
        </w:rPr>
        <w:t>Freeman</w:t>
      </w:r>
      <w:r w:rsidR="005A5B93" w:rsidRPr="00FA256F">
        <w:rPr>
          <w:rFonts w:ascii="Arial" w:hAnsi="Arial" w:cs="Arial"/>
          <w:sz w:val="24"/>
          <w:szCs w:val="24"/>
        </w:rPr>
        <w:t xml:space="preserve"> (2017)</w:t>
      </w:r>
      <w:r w:rsidRPr="00FA256F">
        <w:rPr>
          <w:rFonts w:ascii="Arial" w:hAnsi="Arial" w:cs="Arial"/>
          <w:sz w:val="24"/>
          <w:szCs w:val="24"/>
        </w:rPr>
        <w:t>. Then t</w:t>
      </w:r>
      <w:r w:rsidR="006B7E92" w:rsidRPr="00FA256F">
        <w:rPr>
          <w:rFonts w:ascii="Arial" w:hAnsi="Arial" w:cs="Arial"/>
          <w:sz w:val="24"/>
          <w:szCs w:val="24"/>
        </w:rPr>
        <w:t>here are the</w:t>
      </w:r>
      <w:r w:rsidRPr="00FA256F">
        <w:rPr>
          <w:rFonts w:ascii="Arial" w:hAnsi="Arial" w:cs="Arial"/>
          <w:sz w:val="24"/>
          <w:szCs w:val="24"/>
        </w:rPr>
        <w:t xml:space="preserve"> moral dilemmas faced by businesses, otherwise known as ethics, determining what is morally right and wrong, especially in the views of society.</w:t>
      </w:r>
      <w:r w:rsidR="00E11BB1" w:rsidRPr="00FA256F">
        <w:rPr>
          <w:rFonts w:ascii="Arial" w:hAnsi="Arial" w:cs="Arial"/>
          <w:sz w:val="24"/>
          <w:szCs w:val="24"/>
        </w:rPr>
        <w:t xml:space="preserve"> Overall</w:t>
      </w:r>
      <w:r w:rsidR="000C3890" w:rsidRPr="00FA256F">
        <w:rPr>
          <w:rFonts w:ascii="Arial" w:hAnsi="Arial" w:cs="Arial"/>
          <w:sz w:val="24"/>
          <w:szCs w:val="24"/>
        </w:rPr>
        <w:t>,</w:t>
      </w:r>
      <w:r w:rsidR="00E11BB1" w:rsidRPr="00FA256F">
        <w:rPr>
          <w:rFonts w:ascii="Arial" w:hAnsi="Arial" w:cs="Arial"/>
          <w:sz w:val="24"/>
          <w:szCs w:val="24"/>
        </w:rPr>
        <w:t xml:space="preserve"> it would seem responsible business management is </w:t>
      </w:r>
      <w:r w:rsidR="00E11BB1" w:rsidRPr="00FA256F">
        <w:rPr>
          <w:rFonts w:ascii="Arial" w:hAnsi="Arial" w:cs="Arial"/>
          <w:i/>
          <w:sz w:val="24"/>
          <w:szCs w:val="24"/>
        </w:rPr>
        <w:t>very</w:t>
      </w:r>
      <w:r w:rsidR="00E11BB1" w:rsidRPr="00FA256F">
        <w:rPr>
          <w:rFonts w:ascii="Arial" w:hAnsi="Arial" w:cs="Arial"/>
          <w:sz w:val="24"/>
          <w:szCs w:val="24"/>
        </w:rPr>
        <w:t xml:space="preserve"> important to businesses as it </w:t>
      </w:r>
      <w:r w:rsidR="00CC3DB7" w:rsidRPr="00FA256F">
        <w:rPr>
          <w:rFonts w:ascii="Arial" w:hAnsi="Arial" w:cs="Arial"/>
          <w:sz w:val="24"/>
          <w:szCs w:val="24"/>
        </w:rPr>
        <w:t xml:space="preserve">offers organisations to </w:t>
      </w:r>
      <w:r w:rsidR="00E11BB1" w:rsidRPr="00FA256F">
        <w:rPr>
          <w:rFonts w:ascii="Arial" w:hAnsi="Arial" w:cs="Arial"/>
          <w:sz w:val="24"/>
          <w:szCs w:val="24"/>
        </w:rPr>
        <w:t>consider</w:t>
      </w:r>
      <w:r w:rsidR="00CC3DB7" w:rsidRPr="00FA256F">
        <w:rPr>
          <w:rFonts w:ascii="Arial" w:hAnsi="Arial" w:cs="Arial"/>
          <w:sz w:val="24"/>
          <w:szCs w:val="24"/>
        </w:rPr>
        <w:t xml:space="preserve"> the views of </w:t>
      </w:r>
      <w:r w:rsidR="00E11BB1" w:rsidRPr="00FA256F">
        <w:rPr>
          <w:rFonts w:ascii="Arial" w:hAnsi="Arial" w:cs="Arial"/>
          <w:sz w:val="24"/>
          <w:szCs w:val="24"/>
        </w:rPr>
        <w:t>its stakeholders’</w:t>
      </w:r>
      <w:r w:rsidR="00CC3DB7" w:rsidRPr="00FA256F">
        <w:rPr>
          <w:rFonts w:ascii="Arial" w:hAnsi="Arial" w:cs="Arial"/>
          <w:sz w:val="24"/>
          <w:szCs w:val="24"/>
        </w:rPr>
        <w:t xml:space="preserve"> and the consequences of their own decisions and actions. </w:t>
      </w:r>
      <w:r w:rsidR="00E11BB1" w:rsidRPr="00FA256F">
        <w:rPr>
          <w:rFonts w:ascii="Arial" w:hAnsi="Arial" w:cs="Arial"/>
          <w:sz w:val="24"/>
          <w:szCs w:val="24"/>
        </w:rPr>
        <w:t xml:space="preserve"> </w:t>
      </w:r>
    </w:p>
    <w:p w14:paraId="5B737C60" w14:textId="0398FB71" w:rsidR="0075764C" w:rsidRDefault="0075764C" w:rsidP="00FA256F">
      <w:pPr>
        <w:spacing w:line="480" w:lineRule="auto"/>
        <w:ind w:firstLine="720"/>
        <w:jc w:val="both"/>
        <w:rPr>
          <w:rFonts w:ascii="Arial" w:hAnsi="Arial" w:cs="Arial"/>
          <w:sz w:val="24"/>
          <w:szCs w:val="24"/>
        </w:rPr>
      </w:pPr>
    </w:p>
    <w:p w14:paraId="1EF2C16B" w14:textId="7661C501" w:rsidR="00FA256F" w:rsidRDefault="00FA256F" w:rsidP="00FA256F">
      <w:pPr>
        <w:spacing w:line="480" w:lineRule="auto"/>
        <w:ind w:firstLine="720"/>
        <w:jc w:val="both"/>
        <w:rPr>
          <w:rFonts w:ascii="Arial" w:hAnsi="Arial" w:cs="Arial"/>
          <w:sz w:val="24"/>
          <w:szCs w:val="24"/>
        </w:rPr>
      </w:pPr>
    </w:p>
    <w:p w14:paraId="1FCFBC83" w14:textId="77777777" w:rsidR="00FA256F" w:rsidRPr="00FA256F" w:rsidRDefault="00FA256F" w:rsidP="00FA256F">
      <w:pPr>
        <w:spacing w:line="480" w:lineRule="auto"/>
        <w:ind w:firstLine="720"/>
        <w:jc w:val="both"/>
        <w:rPr>
          <w:rFonts w:ascii="Arial" w:hAnsi="Arial" w:cs="Arial"/>
          <w:sz w:val="24"/>
          <w:szCs w:val="24"/>
        </w:rPr>
      </w:pPr>
    </w:p>
    <w:p w14:paraId="78775F0A" w14:textId="2DFC9E39" w:rsidR="00DE5AA4" w:rsidRPr="00FA256F" w:rsidRDefault="00DE5AA4" w:rsidP="00FA256F">
      <w:pPr>
        <w:pStyle w:val="Heading1"/>
        <w:spacing w:line="480" w:lineRule="auto"/>
        <w:rPr>
          <w:rFonts w:ascii="Arial" w:hAnsi="Arial" w:cs="Arial"/>
          <w:b/>
          <w:color w:val="auto"/>
          <w:sz w:val="24"/>
          <w:szCs w:val="24"/>
        </w:rPr>
      </w:pPr>
      <w:r w:rsidRPr="00FA256F">
        <w:rPr>
          <w:rFonts w:ascii="Arial" w:hAnsi="Arial" w:cs="Arial"/>
          <w:b/>
          <w:color w:val="auto"/>
          <w:sz w:val="24"/>
          <w:szCs w:val="24"/>
        </w:rPr>
        <w:t>Bibliography</w:t>
      </w:r>
    </w:p>
    <w:p w14:paraId="1685FF9E" w14:textId="1AE856A2" w:rsidR="00216BCF" w:rsidRPr="00FA256F" w:rsidRDefault="00216BCF" w:rsidP="00FA256F">
      <w:pPr>
        <w:pStyle w:val="ListParagraph"/>
        <w:numPr>
          <w:ilvl w:val="0"/>
          <w:numId w:val="1"/>
        </w:numPr>
        <w:spacing w:line="480" w:lineRule="auto"/>
        <w:rPr>
          <w:rStyle w:val="Hyperlink"/>
          <w:rFonts w:ascii="Arial" w:hAnsi="Arial" w:cs="Arial"/>
          <w:spacing w:val="4"/>
          <w:sz w:val="24"/>
          <w:szCs w:val="24"/>
          <w:u w:val="none"/>
          <w:shd w:val="clear" w:color="auto" w:fill="FCFCFC"/>
        </w:rPr>
      </w:pPr>
      <w:bookmarkStart w:id="1" w:name="_Hlk496978608"/>
      <w:bookmarkEnd w:id="1"/>
      <w:r w:rsidRPr="00FA256F">
        <w:rPr>
          <w:rStyle w:val="Hyperlink"/>
          <w:rFonts w:ascii="Arial" w:hAnsi="Arial" w:cs="Arial"/>
          <w:color w:val="auto"/>
          <w:spacing w:val="4"/>
          <w:sz w:val="24"/>
          <w:szCs w:val="24"/>
          <w:u w:val="none"/>
          <w:shd w:val="clear" w:color="auto" w:fill="FCFCFC"/>
        </w:rPr>
        <w:t xml:space="preserve">Associated Press. (2017). Volkswagen fined $2.8bn in US diesel emission scandal. </w:t>
      </w:r>
      <w:r w:rsidRPr="00FA256F">
        <w:rPr>
          <w:rStyle w:val="Hyperlink"/>
          <w:rFonts w:ascii="Arial" w:hAnsi="Arial" w:cs="Arial"/>
          <w:i/>
          <w:color w:val="auto"/>
          <w:spacing w:val="4"/>
          <w:sz w:val="24"/>
          <w:szCs w:val="24"/>
          <w:u w:val="none"/>
          <w:shd w:val="clear" w:color="auto" w:fill="FCFCFC"/>
        </w:rPr>
        <w:t xml:space="preserve">The Telegraph </w:t>
      </w:r>
      <w:r w:rsidRPr="00FA256F">
        <w:rPr>
          <w:rStyle w:val="Hyperlink"/>
          <w:rFonts w:ascii="Arial" w:hAnsi="Arial" w:cs="Arial"/>
          <w:color w:val="auto"/>
          <w:spacing w:val="4"/>
          <w:sz w:val="24"/>
          <w:szCs w:val="24"/>
          <w:u w:val="none"/>
          <w:shd w:val="clear" w:color="auto" w:fill="FCFCFC"/>
        </w:rPr>
        <w:t xml:space="preserve">[Online], 21 April. Available from: </w:t>
      </w:r>
      <w:hyperlink r:id="rId9" w:history="1">
        <w:r w:rsidRPr="00FA256F">
          <w:rPr>
            <w:rStyle w:val="Hyperlink"/>
            <w:rFonts w:ascii="Arial" w:hAnsi="Arial" w:cs="Arial"/>
            <w:spacing w:val="4"/>
            <w:sz w:val="24"/>
            <w:szCs w:val="24"/>
            <w:shd w:val="clear" w:color="auto" w:fill="FCFCFC"/>
          </w:rPr>
          <w:t>http://www.telegraph.co.uk/business/2017/04/21/volkswagen-fined-28bn-us-diesel-emission-scandal/</w:t>
        </w:r>
      </w:hyperlink>
      <w:r w:rsidR="00FA256F">
        <w:rPr>
          <w:rStyle w:val="Hyperlink"/>
          <w:rFonts w:ascii="Arial" w:hAnsi="Arial" w:cs="Arial"/>
          <w:spacing w:val="4"/>
          <w:sz w:val="24"/>
          <w:szCs w:val="24"/>
          <w:shd w:val="clear" w:color="auto" w:fill="FCFCFC"/>
        </w:rPr>
        <w:t xml:space="preserve">; </w:t>
      </w:r>
      <w:r w:rsidRPr="00FA256F">
        <w:rPr>
          <w:rStyle w:val="Hyperlink"/>
          <w:rFonts w:ascii="Arial" w:hAnsi="Arial" w:cs="Arial"/>
          <w:color w:val="auto"/>
          <w:spacing w:val="4"/>
          <w:sz w:val="24"/>
          <w:szCs w:val="24"/>
          <w:u w:val="none"/>
          <w:shd w:val="clear" w:color="auto" w:fill="FCFCFC"/>
        </w:rPr>
        <w:t>[Accessed 24 October 2017].</w:t>
      </w:r>
    </w:p>
    <w:p w14:paraId="3AFAFB99" w14:textId="77777777" w:rsidR="00216BCF" w:rsidRPr="00FA256F" w:rsidRDefault="00393C3F" w:rsidP="00FA256F">
      <w:pPr>
        <w:pStyle w:val="FootnoteText"/>
        <w:numPr>
          <w:ilvl w:val="0"/>
          <w:numId w:val="1"/>
        </w:numPr>
        <w:spacing w:line="480" w:lineRule="auto"/>
        <w:rPr>
          <w:rStyle w:val="Hyperlink"/>
          <w:rFonts w:ascii="Arial" w:hAnsi="Arial" w:cs="Arial"/>
          <w:color w:val="auto"/>
          <w:sz w:val="24"/>
          <w:szCs w:val="24"/>
          <w:u w:val="none"/>
        </w:rPr>
      </w:pPr>
      <w:r w:rsidRPr="00FA256F">
        <w:rPr>
          <w:rFonts w:ascii="Arial" w:hAnsi="Arial" w:cs="Arial"/>
          <w:sz w:val="24"/>
          <w:szCs w:val="24"/>
        </w:rPr>
        <w:t>Bar</w:t>
      </w:r>
      <w:r w:rsidR="00216BCF" w:rsidRPr="00FA256F">
        <w:rPr>
          <w:rFonts w:ascii="Arial" w:hAnsi="Arial" w:cs="Arial"/>
          <w:sz w:val="24"/>
          <w:szCs w:val="24"/>
        </w:rPr>
        <w:t xml:space="preserve">ford, V. and Holt, G. (2013). Google, Amazon, Starbucks: The rise of ‘tax shaming’. </w:t>
      </w:r>
      <w:r w:rsidR="00216BCF" w:rsidRPr="00FA256F">
        <w:rPr>
          <w:rFonts w:ascii="Arial" w:hAnsi="Arial" w:cs="Arial"/>
          <w:i/>
          <w:sz w:val="24"/>
          <w:szCs w:val="24"/>
        </w:rPr>
        <w:t>BBC News Magazine.</w:t>
      </w:r>
      <w:r w:rsidR="00216BCF" w:rsidRPr="00FA256F">
        <w:rPr>
          <w:rFonts w:ascii="Arial" w:hAnsi="Arial" w:cs="Arial"/>
          <w:sz w:val="24"/>
          <w:szCs w:val="24"/>
        </w:rPr>
        <w:t xml:space="preserve"> 21 May.</w:t>
      </w:r>
      <w:r w:rsidR="00216BCF" w:rsidRPr="00FA256F">
        <w:rPr>
          <w:rFonts w:ascii="Arial" w:hAnsi="Arial" w:cs="Arial"/>
          <w:sz w:val="24"/>
          <w:szCs w:val="24"/>
        </w:rPr>
        <w:br/>
        <w:t xml:space="preserve">Available from: </w:t>
      </w:r>
      <w:hyperlink r:id="rId10" w:history="1">
        <w:r w:rsidR="00216BCF" w:rsidRPr="00FA256F">
          <w:rPr>
            <w:rStyle w:val="Hyperlink"/>
            <w:rFonts w:ascii="Arial" w:hAnsi="Arial" w:cs="Arial"/>
            <w:sz w:val="24"/>
            <w:szCs w:val="24"/>
          </w:rPr>
          <w:t>http://www.bbc.co.uk/news/magazine-20560359</w:t>
        </w:r>
      </w:hyperlink>
      <w:r w:rsidR="00216BCF" w:rsidRPr="00FA256F">
        <w:rPr>
          <w:rStyle w:val="Hyperlink"/>
          <w:rFonts w:ascii="Arial" w:hAnsi="Arial" w:cs="Arial"/>
          <w:sz w:val="24"/>
          <w:szCs w:val="24"/>
        </w:rPr>
        <w:br/>
      </w:r>
      <w:r w:rsidR="00216BCF" w:rsidRPr="00FA256F">
        <w:rPr>
          <w:rStyle w:val="Hyperlink"/>
          <w:rFonts w:ascii="Arial" w:hAnsi="Arial" w:cs="Arial"/>
          <w:color w:val="auto"/>
          <w:sz w:val="24"/>
          <w:szCs w:val="24"/>
          <w:u w:val="none"/>
        </w:rPr>
        <w:t>[Accessed 26 October 2017]</w:t>
      </w:r>
    </w:p>
    <w:p w14:paraId="279C8C8B" w14:textId="77777777" w:rsidR="00901E2D" w:rsidRPr="00FA256F" w:rsidRDefault="00901E2D" w:rsidP="00FA256F">
      <w:pPr>
        <w:pStyle w:val="ListParagraph"/>
        <w:numPr>
          <w:ilvl w:val="0"/>
          <w:numId w:val="1"/>
        </w:numPr>
        <w:spacing w:line="480" w:lineRule="auto"/>
        <w:rPr>
          <w:rFonts w:ascii="Arial" w:hAnsi="Arial" w:cs="Arial"/>
          <w:sz w:val="24"/>
          <w:szCs w:val="24"/>
          <w:shd w:val="clear" w:color="auto" w:fill="FFFFFF"/>
        </w:rPr>
      </w:pPr>
      <w:r w:rsidRPr="00FA256F">
        <w:rPr>
          <w:rFonts w:ascii="Arial" w:hAnsi="Arial" w:cs="Arial"/>
          <w:sz w:val="24"/>
          <w:szCs w:val="24"/>
          <w:shd w:val="clear" w:color="auto" w:fill="FFFFFF"/>
        </w:rPr>
        <w:t xml:space="preserve">Blowfield, M., and Murray A. (2014). </w:t>
      </w:r>
      <w:r w:rsidRPr="00FA256F">
        <w:rPr>
          <w:rFonts w:ascii="Arial" w:hAnsi="Arial" w:cs="Arial"/>
          <w:i/>
          <w:sz w:val="24"/>
          <w:szCs w:val="24"/>
          <w:shd w:val="clear" w:color="auto" w:fill="FFFFFF"/>
        </w:rPr>
        <w:t>Corporate Social Responsibility</w:t>
      </w:r>
      <w:r w:rsidRPr="00FA256F">
        <w:rPr>
          <w:rFonts w:ascii="Arial" w:hAnsi="Arial" w:cs="Arial"/>
          <w:sz w:val="24"/>
          <w:szCs w:val="24"/>
          <w:shd w:val="clear" w:color="auto" w:fill="FFFFFF"/>
        </w:rPr>
        <w:t>, 3</w:t>
      </w:r>
      <w:r w:rsidRPr="00FA256F">
        <w:rPr>
          <w:rFonts w:ascii="Arial" w:hAnsi="Arial" w:cs="Arial"/>
          <w:sz w:val="24"/>
          <w:szCs w:val="24"/>
          <w:shd w:val="clear" w:color="auto" w:fill="FFFFFF"/>
          <w:vertAlign w:val="superscript"/>
        </w:rPr>
        <w:t>rd</w:t>
      </w:r>
      <w:r w:rsidRPr="00FA256F">
        <w:rPr>
          <w:rFonts w:ascii="Arial" w:hAnsi="Arial" w:cs="Arial"/>
          <w:sz w:val="24"/>
          <w:szCs w:val="24"/>
          <w:shd w:val="clear" w:color="auto" w:fill="FFFFFF"/>
        </w:rPr>
        <w:t xml:space="preserve"> Edn, Oxford: Oxford University Press.</w:t>
      </w:r>
    </w:p>
    <w:p w14:paraId="3BC88025" w14:textId="1D6F2229" w:rsidR="00216BCF" w:rsidRPr="00FA256F" w:rsidRDefault="00216BCF" w:rsidP="00FA256F">
      <w:pPr>
        <w:pStyle w:val="FootnoteText"/>
        <w:numPr>
          <w:ilvl w:val="0"/>
          <w:numId w:val="1"/>
        </w:numPr>
        <w:spacing w:line="480" w:lineRule="auto"/>
        <w:rPr>
          <w:rStyle w:val="Hyperlink"/>
          <w:rFonts w:ascii="Arial" w:hAnsi="Arial" w:cs="Arial"/>
          <w:color w:val="auto"/>
          <w:sz w:val="24"/>
          <w:szCs w:val="24"/>
          <w:u w:val="none"/>
        </w:rPr>
      </w:pPr>
      <w:r w:rsidRPr="00FA256F">
        <w:rPr>
          <w:rStyle w:val="Hyperlink"/>
          <w:rFonts w:ascii="Arial" w:hAnsi="Arial" w:cs="Arial"/>
          <w:color w:val="auto"/>
          <w:sz w:val="24"/>
          <w:szCs w:val="24"/>
          <w:u w:val="none"/>
        </w:rPr>
        <w:t xml:space="preserve">Carroll, A. B. (2016). Carroll’s pyramid of CSR: taking another look. </w:t>
      </w:r>
      <w:r w:rsidRPr="00FA256F">
        <w:rPr>
          <w:rStyle w:val="Hyperlink"/>
          <w:rFonts w:ascii="Arial" w:hAnsi="Arial" w:cs="Arial"/>
          <w:i/>
          <w:color w:val="auto"/>
          <w:sz w:val="24"/>
          <w:szCs w:val="24"/>
          <w:u w:val="none"/>
        </w:rPr>
        <w:t>International Journal of Corporate Social Responsibility</w:t>
      </w:r>
      <w:r w:rsidRPr="00FA256F">
        <w:rPr>
          <w:rStyle w:val="Hyperlink"/>
          <w:rFonts w:ascii="Arial" w:hAnsi="Arial" w:cs="Arial"/>
          <w:color w:val="auto"/>
          <w:sz w:val="24"/>
          <w:szCs w:val="24"/>
          <w:u w:val="none"/>
        </w:rPr>
        <w:t>, 1(1),</w:t>
      </w:r>
      <w:r w:rsidR="00BA0BF0" w:rsidRPr="00FA256F">
        <w:rPr>
          <w:rStyle w:val="Hyperlink"/>
          <w:rFonts w:ascii="Arial" w:hAnsi="Arial" w:cs="Arial"/>
          <w:color w:val="auto"/>
          <w:sz w:val="24"/>
          <w:szCs w:val="24"/>
          <w:u w:val="none"/>
        </w:rPr>
        <w:t xml:space="preserve"> </w:t>
      </w:r>
      <w:r w:rsidRPr="00FA256F">
        <w:rPr>
          <w:rStyle w:val="Hyperlink"/>
          <w:rFonts w:ascii="Arial" w:hAnsi="Arial" w:cs="Arial"/>
          <w:color w:val="auto"/>
          <w:sz w:val="24"/>
          <w:szCs w:val="24"/>
          <w:u w:val="none"/>
        </w:rPr>
        <w:t>1.</w:t>
      </w:r>
    </w:p>
    <w:p w14:paraId="0CE46258" w14:textId="5C9599C5" w:rsidR="00546257" w:rsidRPr="00FA256F" w:rsidRDefault="00546257" w:rsidP="00FA256F">
      <w:pPr>
        <w:pStyle w:val="FootnoteText"/>
        <w:numPr>
          <w:ilvl w:val="0"/>
          <w:numId w:val="1"/>
        </w:numPr>
        <w:spacing w:line="480" w:lineRule="auto"/>
        <w:rPr>
          <w:rFonts w:ascii="Arial" w:hAnsi="Arial" w:cs="Arial"/>
          <w:sz w:val="24"/>
          <w:szCs w:val="24"/>
        </w:rPr>
      </w:pPr>
      <w:r w:rsidRPr="00FA256F">
        <w:rPr>
          <w:rFonts w:ascii="Arial" w:hAnsi="Arial" w:cs="Arial"/>
          <w:sz w:val="24"/>
          <w:szCs w:val="24"/>
        </w:rPr>
        <w:t xml:space="preserve">Clegg, S., Kornberger, M. and Pitsis, T. (2011) </w:t>
      </w:r>
      <w:r w:rsidRPr="00FA256F">
        <w:rPr>
          <w:rFonts w:ascii="Arial" w:hAnsi="Arial" w:cs="Arial"/>
          <w:i/>
          <w:sz w:val="24"/>
          <w:szCs w:val="24"/>
        </w:rPr>
        <w:t>Managing &amp; Organizations: An Introduction to Theory &amp; Practice.</w:t>
      </w:r>
      <w:r w:rsidRPr="00FA256F">
        <w:rPr>
          <w:rFonts w:ascii="Arial" w:hAnsi="Arial" w:cs="Arial"/>
          <w:sz w:val="24"/>
          <w:szCs w:val="24"/>
        </w:rPr>
        <w:t xml:space="preserve"> 3</w:t>
      </w:r>
      <w:r w:rsidRPr="00FA256F">
        <w:rPr>
          <w:rFonts w:ascii="Arial" w:hAnsi="Arial" w:cs="Arial"/>
          <w:sz w:val="24"/>
          <w:szCs w:val="24"/>
          <w:vertAlign w:val="superscript"/>
        </w:rPr>
        <w:t>rd</w:t>
      </w:r>
      <w:r w:rsidRPr="00FA256F">
        <w:rPr>
          <w:rFonts w:ascii="Arial" w:hAnsi="Arial" w:cs="Arial"/>
          <w:sz w:val="24"/>
          <w:szCs w:val="24"/>
        </w:rPr>
        <w:t xml:space="preserve"> Edn. London: SAGE Publications Ltd.</w:t>
      </w:r>
    </w:p>
    <w:p w14:paraId="1F036EBA" w14:textId="3A4E5A89" w:rsidR="00216BCF" w:rsidRPr="00FA256F" w:rsidRDefault="00216BCF" w:rsidP="00E54169">
      <w:pPr>
        <w:pStyle w:val="FootnoteText"/>
        <w:numPr>
          <w:ilvl w:val="0"/>
          <w:numId w:val="1"/>
        </w:numPr>
        <w:spacing w:line="480" w:lineRule="auto"/>
        <w:rPr>
          <w:rFonts w:ascii="Arial" w:hAnsi="Arial" w:cs="Arial"/>
          <w:sz w:val="24"/>
          <w:szCs w:val="24"/>
        </w:rPr>
      </w:pPr>
      <w:r w:rsidRPr="00FA256F">
        <w:rPr>
          <w:rStyle w:val="Hyperlink"/>
          <w:rFonts w:ascii="Arial" w:hAnsi="Arial" w:cs="Arial"/>
          <w:color w:val="auto"/>
          <w:sz w:val="24"/>
          <w:szCs w:val="24"/>
          <w:u w:val="none"/>
        </w:rPr>
        <w:t>Coca Cola (2016). 2016 Sustainability Report. [Online] Coca Cola Com</w:t>
      </w:r>
      <w:r w:rsidR="00FA256F" w:rsidRPr="00FA256F">
        <w:rPr>
          <w:rStyle w:val="Hyperlink"/>
          <w:rFonts w:ascii="Arial" w:hAnsi="Arial" w:cs="Arial"/>
          <w:color w:val="auto"/>
          <w:sz w:val="24"/>
          <w:szCs w:val="24"/>
          <w:u w:val="none"/>
        </w:rPr>
        <w:t xml:space="preserve">pany 2016 Sustainability Report; </w:t>
      </w:r>
      <w:r w:rsidRPr="00FA256F">
        <w:rPr>
          <w:rStyle w:val="Hyperlink"/>
          <w:rFonts w:ascii="Arial" w:hAnsi="Arial" w:cs="Arial"/>
          <w:color w:val="auto"/>
          <w:sz w:val="24"/>
          <w:szCs w:val="24"/>
          <w:u w:val="none"/>
        </w:rPr>
        <w:t xml:space="preserve">Available from: </w:t>
      </w:r>
      <w:hyperlink r:id="rId11" w:history="1">
        <w:r w:rsidRPr="00FA256F">
          <w:rPr>
            <w:rStyle w:val="Hyperlink"/>
            <w:rFonts w:ascii="Arial" w:hAnsi="Arial" w:cs="Arial"/>
            <w:sz w:val="24"/>
            <w:szCs w:val="24"/>
          </w:rPr>
          <w:t>http://www.coca-colacompany.com/content/dam/journey/us/en/private/fileassets/pdf/2017/2016-sustainability-update/2016-Sustainability-Report-The-Coca-Cola-Company.pdf</w:t>
        </w:r>
      </w:hyperlink>
      <w:r w:rsidR="00FA256F" w:rsidRPr="00FA256F">
        <w:rPr>
          <w:rStyle w:val="Hyperlink"/>
          <w:rFonts w:ascii="Arial" w:hAnsi="Arial" w:cs="Arial"/>
          <w:sz w:val="24"/>
          <w:szCs w:val="24"/>
        </w:rPr>
        <w:t xml:space="preserve">; </w:t>
      </w:r>
      <w:r w:rsidRPr="00FA256F">
        <w:rPr>
          <w:rFonts w:ascii="Arial" w:hAnsi="Arial" w:cs="Arial"/>
          <w:sz w:val="24"/>
          <w:szCs w:val="24"/>
        </w:rPr>
        <w:t>[Accessed 24 October 2017]</w:t>
      </w:r>
    </w:p>
    <w:p w14:paraId="23069CD0" w14:textId="669DB0BE" w:rsidR="00216BCF" w:rsidRPr="00FA256F" w:rsidRDefault="00216BCF" w:rsidP="00B10009">
      <w:pPr>
        <w:pStyle w:val="FootnoteText"/>
        <w:numPr>
          <w:ilvl w:val="0"/>
          <w:numId w:val="1"/>
        </w:numPr>
        <w:spacing w:line="480" w:lineRule="auto"/>
        <w:rPr>
          <w:rStyle w:val="Hyperlink"/>
          <w:rFonts w:ascii="Arial" w:hAnsi="Arial" w:cs="Arial"/>
          <w:color w:val="auto"/>
          <w:spacing w:val="4"/>
          <w:sz w:val="24"/>
          <w:szCs w:val="24"/>
          <w:u w:val="none"/>
          <w:shd w:val="clear" w:color="auto" w:fill="FCFCFC"/>
        </w:rPr>
      </w:pPr>
      <w:r w:rsidRPr="00FA256F">
        <w:rPr>
          <w:rStyle w:val="Hyperlink"/>
          <w:rFonts w:ascii="Arial" w:hAnsi="Arial" w:cs="Arial"/>
          <w:color w:val="auto"/>
          <w:sz w:val="24"/>
          <w:szCs w:val="24"/>
          <w:u w:val="none"/>
        </w:rPr>
        <w:lastRenderedPageBreak/>
        <w:t xml:space="preserve">Consiglio di Stato. (2014) “Pfizer”. </w:t>
      </w:r>
      <w:r w:rsidRPr="00FA256F">
        <w:rPr>
          <w:rStyle w:val="Hyperlink"/>
          <w:rFonts w:ascii="Arial" w:hAnsi="Arial" w:cs="Arial"/>
          <w:i/>
          <w:color w:val="auto"/>
          <w:sz w:val="24"/>
          <w:szCs w:val="24"/>
          <w:u w:val="none"/>
        </w:rPr>
        <w:t>IIC – International Review of Intellectu</w:t>
      </w:r>
      <w:r w:rsidR="00FA256F" w:rsidRPr="00FA256F">
        <w:rPr>
          <w:rStyle w:val="Hyperlink"/>
          <w:rFonts w:ascii="Arial" w:hAnsi="Arial" w:cs="Arial"/>
          <w:i/>
          <w:color w:val="auto"/>
          <w:sz w:val="24"/>
          <w:szCs w:val="24"/>
          <w:u w:val="none"/>
        </w:rPr>
        <w:t>al Property and Competition Law</w:t>
      </w:r>
      <w:r w:rsidRPr="00FA256F">
        <w:rPr>
          <w:rStyle w:val="Hyperlink"/>
          <w:rFonts w:ascii="Arial" w:hAnsi="Arial" w:cs="Arial"/>
          <w:color w:val="auto"/>
          <w:sz w:val="24"/>
          <w:szCs w:val="24"/>
          <w:u w:val="none"/>
        </w:rPr>
        <w:t xml:space="preserve">, 45(7), 844-847. </w:t>
      </w:r>
    </w:p>
    <w:p w14:paraId="4FBA9048" w14:textId="552DF467" w:rsidR="00216BCF" w:rsidRPr="00FA256F" w:rsidRDefault="00216BCF" w:rsidP="00FA256F">
      <w:pPr>
        <w:pStyle w:val="FootnoteText"/>
        <w:numPr>
          <w:ilvl w:val="0"/>
          <w:numId w:val="1"/>
        </w:numPr>
        <w:spacing w:line="480" w:lineRule="auto"/>
        <w:rPr>
          <w:rFonts w:ascii="Arial" w:hAnsi="Arial" w:cs="Arial"/>
          <w:sz w:val="24"/>
          <w:szCs w:val="24"/>
        </w:rPr>
      </w:pPr>
      <w:r w:rsidRPr="00FA256F">
        <w:rPr>
          <w:rStyle w:val="Hyperlink"/>
          <w:rFonts w:ascii="Arial" w:hAnsi="Arial" w:cs="Arial"/>
          <w:color w:val="auto"/>
          <w:spacing w:val="4"/>
          <w:sz w:val="24"/>
          <w:szCs w:val="24"/>
          <w:u w:val="none"/>
          <w:shd w:val="clear" w:color="auto" w:fill="FCFCFC"/>
        </w:rPr>
        <w:t xml:space="preserve">Corporateethics. (2009). </w:t>
      </w:r>
      <w:r w:rsidRPr="00FA256F">
        <w:rPr>
          <w:rStyle w:val="Hyperlink"/>
          <w:rFonts w:ascii="Arial" w:hAnsi="Arial" w:cs="Arial"/>
          <w:i/>
          <w:color w:val="auto"/>
          <w:spacing w:val="4"/>
          <w:sz w:val="24"/>
          <w:szCs w:val="24"/>
          <w:u w:val="none"/>
          <w:shd w:val="clear" w:color="auto" w:fill="FCFCFC"/>
        </w:rPr>
        <w:t>What is Stakehold</w:t>
      </w:r>
      <w:r w:rsidR="00FA256F">
        <w:rPr>
          <w:rStyle w:val="Hyperlink"/>
          <w:rFonts w:ascii="Arial" w:hAnsi="Arial" w:cs="Arial"/>
          <w:i/>
          <w:color w:val="auto"/>
          <w:spacing w:val="4"/>
          <w:sz w:val="24"/>
          <w:szCs w:val="24"/>
          <w:u w:val="none"/>
          <w:shd w:val="clear" w:color="auto" w:fill="FCFCFC"/>
        </w:rPr>
        <w:t xml:space="preserve">er Theory? – R. Edward Freeman.; </w:t>
      </w:r>
      <w:r w:rsidRPr="00FA256F">
        <w:rPr>
          <w:rStyle w:val="Hyperlink"/>
          <w:rFonts w:ascii="Arial" w:hAnsi="Arial" w:cs="Arial"/>
          <w:color w:val="auto"/>
          <w:spacing w:val="4"/>
          <w:sz w:val="24"/>
          <w:szCs w:val="24"/>
          <w:u w:val="none"/>
          <w:shd w:val="clear" w:color="auto" w:fill="FCFCFC"/>
        </w:rPr>
        <w:t xml:space="preserve">[Accessed 28 October 2017]. Available from: </w:t>
      </w:r>
      <w:hyperlink r:id="rId12" w:history="1">
        <w:r w:rsidRPr="00FA256F">
          <w:rPr>
            <w:rStyle w:val="Hyperlink"/>
            <w:rFonts w:ascii="Arial" w:hAnsi="Arial" w:cs="Arial"/>
            <w:sz w:val="24"/>
            <w:szCs w:val="24"/>
          </w:rPr>
          <w:t>https://www.youtube.com/watch?v=bIRUaLcvPe8</w:t>
        </w:r>
      </w:hyperlink>
    </w:p>
    <w:p w14:paraId="3DA90E13" w14:textId="696ED284" w:rsidR="00901E2D" w:rsidRPr="00FA256F" w:rsidRDefault="00901E2D" w:rsidP="00FA256F">
      <w:pPr>
        <w:pStyle w:val="ListParagraph"/>
        <w:numPr>
          <w:ilvl w:val="0"/>
          <w:numId w:val="1"/>
        </w:numPr>
        <w:spacing w:line="480" w:lineRule="auto"/>
        <w:rPr>
          <w:rFonts w:ascii="Arial" w:hAnsi="Arial" w:cs="Arial"/>
          <w:sz w:val="24"/>
          <w:szCs w:val="24"/>
          <w:shd w:val="clear" w:color="auto" w:fill="FFFFFF"/>
        </w:rPr>
      </w:pPr>
      <w:r w:rsidRPr="00FA256F">
        <w:rPr>
          <w:rFonts w:ascii="Arial" w:hAnsi="Arial" w:cs="Arial"/>
          <w:sz w:val="24"/>
          <w:szCs w:val="24"/>
          <w:shd w:val="clear" w:color="auto" w:fill="FFFFFF"/>
        </w:rPr>
        <w:t xml:space="preserve">Crane, A., and Matten, D., (2015). </w:t>
      </w:r>
      <w:r w:rsidRPr="00FA256F">
        <w:rPr>
          <w:rFonts w:ascii="Arial" w:hAnsi="Arial" w:cs="Arial"/>
          <w:i/>
          <w:sz w:val="24"/>
          <w:szCs w:val="24"/>
          <w:shd w:val="clear" w:color="auto" w:fill="FFFFFF"/>
        </w:rPr>
        <w:t>Business Ethics: Managing Corporate Citizenship and Sustainability in the Age of Globalization</w:t>
      </w:r>
      <w:r w:rsidRPr="00FA256F">
        <w:rPr>
          <w:rFonts w:ascii="Arial" w:hAnsi="Arial" w:cs="Arial"/>
          <w:sz w:val="24"/>
          <w:szCs w:val="24"/>
          <w:shd w:val="clear" w:color="auto" w:fill="FFFFFF"/>
        </w:rPr>
        <w:t>, 4</w:t>
      </w:r>
      <w:r w:rsidRPr="00FA256F">
        <w:rPr>
          <w:rFonts w:ascii="Arial" w:hAnsi="Arial" w:cs="Arial"/>
          <w:sz w:val="24"/>
          <w:szCs w:val="24"/>
          <w:shd w:val="clear" w:color="auto" w:fill="FFFFFF"/>
          <w:vertAlign w:val="superscript"/>
        </w:rPr>
        <w:t>th</w:t>
      </w:r>
      <w:r w:rsidRPr="00FA256F">
        <w:rPr>
          <w:rFonts w:ascii="Arial" w:hAnsi="Arial" w:cs="Arial"/>
          <w:sz w:val="24"/>
          <w:szCs w:val="24"/>
          <w:shd w:val="clear" w:color="auto" w:fill="FFFFFF"/>
        </w:rPr>
        <w:t xml:space="preserve"> Edn, Oxford University Press.</w:t>
      </w:r>
    </w:p>
    <w:p w14:paraId="3D97D87A" w14:textId="56C91CF0" w:rsidR="000D0FC4" w:rsidRPr="00FA256F" w:rsidRDefault="000D0FC4" w:rsidP="00FA256F">
      <w:pPr>
        <w:pStyle w:val="FootnoteText"/>
        <w:numPr>
          <w:ilvl w:val="0"/>
          <w:numId w:val="1"/>
        </w:numPr>
        <w:spacing w:line="480" w:lineRule="auto"/>
        <w:rPr>
          <w:rFonts w:ascii="Arial" w:hAnsi="Arial" w:cs="Arial"/>
          <w:color w:val="222222"/>
          <w:sz w:val="24"/>
          <w:szCs w:val="24"/>
          <w:shd w:val="clear" w:color="auto" w:fill="FFFFFF"/>
        </w:rPr>
      </w:pPr>
      <w:r w:rsidRPr="00FA256F">
        <w:rPr>
          <w:rFonts w:ascii="Arial" w:hAnsi="Arial" w:cs="Arial"/>
          <w:color w:val="222222"/>
          <w:sz w:val="24"/>
          <w:szCs w:val="24"/>
          <w:shd w:val="clear" w:color="auto" w:fill="FFFFFF"/>
        </w:rPr>
        <w:t>Dyllick, T. and Hockerts, K. (2002). Beyond the business case for corporate</w:t>
      </w:r>
      <w:r w:rsidR="00EA6042" w:rsidRPr="00FA256F">
        <w:rPr>
          <w:rFonts w:ascii="Arial" w:hAnsi="Arial" w:cs="Arial"/>
          <w:color w:val="222222"/>
          <w:sz w:val="24"/>
          <w:szCs w:val="24"/>
          <w:shd w:val="clear" w:color="auto" w:fill="FFFFFF"/>
        </w:rPr>
        <w:t xml:space="preserve"> </w:t>
      </w:r>
      <w:r w:rsidRPr="00FA256F">
        <w:rPr>
          <w:rFonts w:ascii="Arial" w:hAnsi="Arial" w:cs="Arial"/>
          <w:color w:val="222222"/>
          <w:sz w:val="24"/>
          <w:szCs w:val="24"/>
          <w:shd w:val="clear" w:color="auto" w:fill="FFFFFF"/>
        </w:rPr>
        <w:t>sustainability. </w:t>
      </w:r>
      <w:r w:rsidRPr="00FA256F">
        <w:rPr>
          <w:rFonts w:ascii="Arial" w:hAnsi="Arial" w:cs="Arial"/>
          <w:i/>
          <w:iCs/>
          <w:color w:val="222222"/>
          <w:sz w:val="24"/>
          <w:szCs w:val="24"/>
          <w:shd w:val="clear" w:color="auto" w:fill="FFFFFF"/>
        </w:rPr>
        <w:t>Business strategy and the environment</w:t>
      </w:r>
      <w:r w:rsidRPr="00FA256F">
        <w:rPr>
          <w:rFonts w:ascii="Arial" w:hAnsi="Arial" w:cs="Arial"/>
          <w:color w:val="222222"/>
          <w:sz w:val="24"/>
          <w:szCs w:val="24"/>
          <w:shd w:val="clear" w:color="auto" w:fill="FFFFFF"/>
        </w:rPr>
        <w:t>, </w:t>
      </w:r>
      <w:r w:rsidRPr="00FA256F">
        <w:rPr>
          <w:rFonts w:ascii="Arial" w:hAnsi="Arial" w:cs="Arial"/>
          <w:i/>
          <w:iCs/>
          <w:color w:val="222222"/>
          <w:sz w:val="24"/>
          <w:szCs w:val="24"/>
          <w:shd w:val="clear" w:color="auto" w:fill="FFFFFF"/>
        </w:rPr>
        <w:t>11</w:t>
      </w:r>
      <w:r w:rsidRPr="00FA256F">
        <w:rPr>
          <w:rFonts w:ascii="Arial" w:hAnsi="Arial" w:cs="Arial"/>
          <w:color w:val="222222"/>
          <w:sz w:val="24"/>
          <w:szCs w:val="24"/>
          <w:shd w:val="clear" w:color="auto" w:fill="FFFFFF"/>
        </w:rPr>
        <w:t>(2), 130-141.</w:t>
      </w:r>
    </w:p>
    <w:p w14:paraId="198DB0FE" w14:textId="2EBF0ECB" w:rsidR="00216BCF" w:rsidRPr="00FA256F" w:rsidRDefault="00216BCF" w:rsidP="00FA256F">
      <w:pPr>
        <w:pStyle w:val="ListParagraph"/>
        <w:numPr>
          <w:ilvl w:val="0"/>
          <w:numId w:val="1"/>
        </w:numPr>
        <w:spacing w:line="480" w:lineRule="auto"/>
        <w:rPr>
          <w:rFonts w:ascii="Arial" w:hAnsi="Arial" w:cs="Arial"/>
          <w:sz w:val="24"/>
          <w:szCs w:val="24"/>
        </w:rPr>
      </w:pPr>
      <w:r w:rsidRPr="00FA256F">
        <w:rPr>
          <w:rStyle w:val="Hyperlink"/>
          <w:rFonts w:ascii="Arial" w:hAnsi="Arial" w:cs="Arial"/>
          <w:color w:val="auto"/>
          <w:sz w:val="24"/>
          <w:szCs w:val="24"/>
          <w:u w:val="none"/>
        </w:rPr>
        <w:t xml:space="preserve">Duska, R. (2000) </w:t>
      </w:r>
      <w:r w:rsidRPr="00FA256F">
        <w:rPr>
          <w:rFonts w:ascii="Arial" w:eastAsia="Times New Roman" w:hAnsi="Arial" w:cs="Arial"/>
          <w:bCs/>
          <w:i/>
          <w:color w:val="222222"/>
          <w:sz w:val="24"/>
          <w:szCs w:val="24"/>
          <w:lang w:eastAsia="en-GB"/>
        </w:rPr>
        <w:t xml:space="preserve">Business Ethics: Oxymoron or Good Business? </w:t>
      </w:r>
      <w:r w:rsidRPr="00FA256F">
        <w:rPr>
          <w:rFonts w:ascii="Arial" w:eastAsia="Times New Roman" w:hAnsi="Arial" w:cs="Arial"/>
          <w:bCs/>
          <w:i/>
          <w:color w:val="222222"/>
          <w:sz w:val="24"/>
          <w:szCs w:val="24"/>
          <w:lang w:eastAsia="en-GB"/>
        </w:rPr>
        <w:br/>
      </w:r>
      <w:r w:rsidRPr="00FA256F">
        <w:rPr>
          <w:rFonts w:ascii="Arial" w:eastAsia="Times New Roman" w:hAnsi="Arial" w:cs="Arial"/>
          <w:bCs/>
          <w:color w:val="222222"/>
          <w:sz w:val="24"/>
          <w:szCs w:val="24"/>
          <w:lang w:eastAsia="en-GB"/>
        </w:rPr>
        <w:t xml:space="preserve">Available from: </w:t>
      </w:r>
      <w:hyperlink r:id="rId13" w:history="1">
        <w:r w:rsidR="00FA256F" w:rsidRPr="00620285">
          <w:rPr>
            <w:rStyle w:val="Hyperlink"/>
            <w:rFonts w:ascii="Arial" w:hAnsi="Arial" w:cs="Arial"/>
            <w:sz w:val="24"/>
            <w:szCs w:val="24"/>
          </w:rPr>
          <w:t>http://content.ebscohost.com/ContentServer.asp?EbscoContent=dGJyMNHX8kSeqLY4zdnyOLCmr0%2BeprZSsK%2B4S66WxWXS&amp;ContentCustomer=dGJyMPGptEy1qbJPuePfgeyx43zx1%2B6B&amp;T=P&amp;P=AN&amp;S=R&amp;D=bth&amp;K=2747537</w:t>
        </w:r>
      </w:hyperlink>
      <w:r w:rsidR="00FA256F">
        <w:rPr>
          <w:rStyle w:val="Hyperlink"/>
          <w:rFonts w:ascii="Arial" w:hAnsi="Arial" w:cs="Arial"/>
          <w:sz w:val="24"/>
          <w:szCs w:val="24"/>
        </w:rPr>
        <w:t xml:space="preserve">; </w:t>
      </w:r>
      <w:r w:rsidRPr="00FA256F">
        <w:rPr>
          <w:rFonts w:ascii="Arial" w:hAnsi="Arial" w:cs="Arial"/>
          <w:sz w:val="24"/>
          <w:szCs w:val="24"/>
        </w:rPr>
        <w:t>[Accessed 20 October 2017]</w:t>
      </w:r>
    </w:p>
    <w:p w14:paraId="01EC50B8" w14:textId="43C62205" w:rsidR="00216BCF" w:rsidRPr="00FA256F" w:rsidRDefault="00216BCF" w:rsidP="00E63490">
      <w:pPr>
        <w:pStyle w:val="FootnoteText"/>
        <w:numPr>
          <w:ilvl w:val="0"/>
          <w:numId w:val="1"/>
        </w:numPr>
        <w:spacing w:line="480" w:lineRule="auto"/>
        <w:rPr>
          <w:rStyle w:val="Hyperlink"/>
          <w:rFonts w:ascii="Arial" w:hAnsi="Arial" w:cs="Arial"/>
          <w:sz w:val="24"/>
          <w:szCs w:val="24"/>
        </w:rPr>
      </w:pPr>
      <w:r w:rsidRPr="00FA256F">
        <w:rPr>
          <w:rFonts w:ascii="Arial" w:hAnsi="Arial" w:cs="Arial"/>
          <w:sz w:val="24"/>
          <w:szCs w:val="24"/>
        </w:rPr>
        <w:t>Elkington, J. (2004) Enter the Triple Bottom Line.</w:t>
      </w:r>
      <w:r w:rsidR="00FA256F" w:rsidRPr="00FA256F">
        <w:rPr>
          <w:rFonts w:ascii="Arial" w:hAnsi="Arial" w:cs="Arial"/>
          <w:sz w:val="24"/>
          <w:szCs w:val="24"/>
        </w:rPr>
        <w:t xml:space="preserve">; </w:t>
      </w:r>
      <w:r w:rsidRPr="00FA256F">
        <w:rPr>
          <w:rFonts w:ascii="Arial" w:hAnsi="Arial" w:cs="Arial"/>
          <w:sz w:val="24"/>
          <w:szCs w:val="24"/>
        </w:rPr>
        <w:t xml:space="preserve">Available from: </w:t>
      </w:r>
      <w:hyperlink r:id="rId14" w:history="1">
        <w:r w:rsidRPr="00FA256F">
          <w:rPr>
            <w:rStyle w:val="Hyperlink"/>
            <w:rFonts w:ascii="Arial" w:hAnsi="Arial" w:cs="Arial"/>
            <w:sz w:val="24"/>
            <w:szCs w:val="24"/>
          </w:rPr>
          <w:t>http://www.johnelkington.com/archive/TBL-elkington-chapter.pdf</w:t>
        </w:r>
      </w:hyperlink>
    </w:p>
    <w:p w14:paraId="61E14708" w14:textId="76AA0A5E" w:rsidR="00216BCF" w:rsidRPr="00FA256F" w:rsidRDefault="00216BCF" w:rsidP="00FA256F">
      <w:pPr>
        <w:pStyle w:val="ListParagraph"/>
        <w:numPr>
          <w:ilvl w:val="0"/>
          <w:numId w:val="1"/>
        </w:numPr>
        <w:spacing w:line="480" w:lineRule="auto"/>
        <w:rPr>
          <w:rFonts w:ascii="Arial" w:hAnsi="Arial" w:cs="Arial"/>
          <w:sz w:val="24"/>
          <w:szCs w:val="24"/>
        </w:rPr>
      </w:pPr>
      <w:r w:rsidRPr="00FA256F">
        <w:rPr>
          <w:rStyle w:val="Hyperlink"/>
          <w:rFonts w:ascii="Arial" w:hAnsi="Arial" w:cs="Arial"/>
          <w:color w:val="auto"/>
          <w:sz w:val="24"/>
          <w:szCs w:val="24"/>
          <w:u w:val="none"/>
        </w:rPr>
        <w:t>[Accessed 28 October 2017]</w:t>
      </w:r>
      <w:r w:rsidRPr="00FA256F">
        <w:rPr>
          <w:rFonts w:ascii="Arial" w:hAnsi="Arial" w:cs="Arial"/>
          <w:sz w:val="24"/>
          <w:szCs w:val="24"/>
        </w:rPr>
        <w:t xml:space="preserve"> </w:t>
      </w:r>
    </w:p>
    <w:p w14:paraId="745CBC52" w14:textId="75E9804A" w:rsidR="00335E48" w:rsidRPr="00FA256F" w:rsidRDefault="00335E48" w:rsidP="00FA256F">
      <w:pPr>
        <w:pStyle w:val="ListParagraph"/>
        <w:numPr>
          <w:ilvl w:val="0"/>
          <w:numId w:val="1"/>
        </w:numPr>
        <w:spacing w:line="480" w:lineRule="auto"/>
        <w:rPr>
          <w:rFonts w:ascii="Arial" w:hAnsi="Arial" w:cs="Arial"/>
          <w:sz w:val="24"/>
          <w:szCs w:val="24"/>
        </w:rPr>
      </w:pPr>
      <w:r w:rsidRPr="00FA256F">
        <w:rPr>
          <w:rFonts w:ascii="Arial" w:hAnsi="Arial" w:cs="Arial"/>
          <w:sz w:val="24"/>
          <w:szCs w:val="24"/>
        </w:rPr>
        <w:t>Freeman, R.E. (2017).</w:t>
      </w:r>
      <w:r w:rsidRPr="00FA256F">
        <w:rPr>
          <w:rFonts w:ascii="Arial" w:hAnsi="Arial" w:cs="Arial"/>
          <w:spacing w:val="5"/>
          <w:sz w:val="24"/>
          <w:szCs w:val="24"/>
          <w:shd w:val="clear" w:color="auto" w:fill="FFFFFF"/>
        </w:rPr>
        <w:t xml:space="preserve"> Five Challenges to Stakeholder Theory: A Report on Research in Progress, in </w:t>
      </w:r>
      <w:r w:rsidRPr="00FA256F">
        <w:rPr>
          <w:rStyle w:val="nlmstring-name"/>
          <w:rFonts w:ascii="Arial" w:hAnsi="Arial" w:cs="Arial"/>
          <w:spacing w:val="5"/>
          <w:sz w:val="24"/>
          <w:szCs w:val="24"/>
          <w:shd w:val="clear" w:color="auto" w:fill="FFFFFF"/>
        </w:rPr>
        <w:t>David M. Wasieleski</w:t>
      </w:r>
      <w:r w:rsidRPr="00FA256F">
        <w:rPr>
          <w:rFonts w:ascii="Arial" w:hAnsi="Arial" w:cs="Arial"/>
          <w:spacing w:val="5"/>
          <w:sz w:val="24"/>
          <w:szCs w:val="24"/>
          <w:shd w:val="clear" w:color="auto" w:fill="FFFFFF"/>
        </w:rPr>
        <w:t>, </w:t>
      </w:r>
      <w:r w:rsidRPr="00FA256F">
        <w:rPr>
          <w:rStyle w:val="nlmstring-name"/>
          <w:rFonts w:ascii="Arial" w:hAnsi="Arial" w:cs="Arial"/>
          <w:spacing w:val="5"/>
          <w:sz w:val="24"/>
          <w:szCs w:val="24"/>
          <w:shd w:val="clear" w:color="auto" w:fill="FFFFFF"/>
        </w:rPr>
        <w:t>James Weber </w:t>
      </w:r>
      <w:r w:rsidRPr="00FA256F">
        <w:rPr>
          <w:rFonts w:ascii="Arial" w:hAnsi="Arial" w:cs="Arial"/>
          <w:i/>
          <w:iCs/>
          <w:spacing w:val="5"/>
          <w:sz w:val="24"/>
          <w:szCs w:val="24"/>
          <w:shd w:val="clear" w:color="auto" w:fill="FFFFFF"/>
        </w:rPr>
        <w:t>Stakeholder Management (Business and Society 360, Volume 1) </w:t>
      </w:r>
      <w:r w:rsidRPr="00FA256F">
        <w:rPr>
          <w:rFonts w:ascii="Arial" w:hAnsi="Arial" w:cs="Arial"/>
          <w:spacing w:val="5"/>
          <w:sz w:val="24"/>
          <w:szCs w:val="24"/>
          <w:shd w:val="clear" w:color="auto" w:fill="FFFFFF"/>
        </w:rPr>
        <w:t>Emerald Publishing Limited, pp.1 - 20</w:t>
      </w:r>
    </w:p>
    <w:p w14:paraId="1A6EF3D9" w14:textId="77777777" w:rsidR="00216BCF" w:rsidRPr="00FA256F" w:rsidRDefault="00216BCF" w:rsidP="00FA256F">
      <w:pPr>
        <w:pStyle w:val="ListParagraph"/>
        <w:numPr>
          <w:ilvl w:val="0"/>
          <w:numId w:val="1"/>
        </w:numPr>
        <w:spacing w:line="480" w:lineRule="auto"/>
        <w:rPr>
          <w:rFonts w:ascii="Arial" w:hAnsi="Arial" w:cs="Arial"/>
          <w:sz w:val="24"/>
          <w:szCs w:val="24"/>
        </w:rPr>
      </w:pPr>
      <w:r w:rsidRPr="00FA256F">
        <w:rPr>
          <w:rFonts w:ascii="Arial" w:hAnsi="Arial" w:cs="Arial"/>
          <w:sz w:val="24"/>
          <w:szCs w:val="24"/>
        </w:rPr>
        <w:lastRenderedPageBreak/>
        <w:t xml:space="preserve">Friedman, M. (1970). A Friedman doctrine- The Social Responsibility Of Business Is to Increase Its Profits. </w:t>
      </w:r>
      <w:r w:rsidRPr="00FA256F">
        <w:rPr>
          <w:rFonts w:ascii="Arial" w:hAnsi="Arial" w:cs="Arial"/>
          <w:i/>
          <w:sz w:val="24"/>
          <w:szCs w:val="24"/>
        </w:rPr>
        <w:t xml:space="preserve">The New York Times </w:t>
      </w:r>
      <w:r w:rsidRPr="00FA256F">
        <w:rPr>
          <w:rFonts w:ascii="Arial" w:hAnsi="Arial" w:cs="Arial"/>
          <w:sz w:val="24"/>
          <w:szCs w:val="24"/>
        </w:rPr>
        <w:t xml:space="preserve">[Online], 13 September, p.120. Available from: </w:t>
      </w:r>
      <w:hyperlink r:id="rId15" w:history="1">
        <w:r w:rsidRPr="00FA256F">
          <w:rPr>
            <w:rStyle w:val="Hyperlink"/>
            <w:rFonts w:ascii="Arial" w:hAnsi="Arial" w:cs="Arial"/>
            <w:sz w:val="24"/>
            <w:szCs w:val="24"/>
          </w:rPr>
          <w:t>http://sethgodin.typepad.com/files/milton-friedman.pdf</w:t>
        </w:r>
      </w:hyperlink>
      <w:r w:rsidRPr="00FA256F">
        <w:rPr>
          <w:rStyle w:val="Hyperlink"/>
          <w:rFonts w:ascii="Arial" w:hAnsi="Arial" w:cs="Arial"/>
          <w:sz w:val="24"/>
          <w:szCs w:val="24"/>
        </w:rPr>
        <w:br/>
      </w:r>
      <w:r w:rsidRPr="00FA256F">
        <w:rPr>
          <w:rStyle w:val="Hyperlink"/>
          <w:rFonts w:ascii="Arial" w:hAnsi="Arial" w:cs="Arial"/>
          <w:color w:val="auto"/>
          <w:sz w:val="24"/>
          <w:szCs w:val="24"/>
          <w:u w:val="none"/>
        </w:rPr>
        <w:t>[Accessed 19 October 2017]</w:t>
      </w:r>
    </w:p>
    <w:p w14:paraId="2B3C8A23" w14:textId="018513C9" w:rsidR="00216BCF" w:rsidRPr="00FA256F" w:rsidRDefault="00216BCF" w:rsidP="00FA256F">
      <w:pPr>
        <w:pStyle w:val="FootnoteText"/>
        <w:numPr>
          <w:ilvl w:val="0"/>
          <w:numId w:val="1"/>
        </w:numPr>
        <w:tabs>
          <w:tab w:val="left" w:pos="912"/>
        </w:tabs>
        <w:spacing w:line="480" w:lineRule="auto"/>
        <w:rPr>
          <w:rStyle w:val="Hyperlink"/>
          <w:rFonts w:ascii="Arial" w:hAnsi="Arial" w:cs="Arial"/>
          <w:color w:val="auto"/>
          <w:sz w:val="24"/>
          <w:szCs w:val="24"/>
          <w:u w:val="none"/>
        </w:rPr>
      </w:pPr>
      <w:r w:rsidRPr="00FA256F">
        <w:rPr>
          <w:rFonts w:ascii="Arial" w:hAnsi="Arial" w:cs="Arial"/>
          <w:sz w:val="24"/>
          <w:szCs w:val="24"/>
        </w:rPr>
        <w:t xml:space="preserve">GOV.UK. (2016). </w:t>
      </w:r>
      <w:r w:rsidRPr="00FA256F">
        <w:rPr>
          <w:rFonts w:ascii="Arial" w:hAnsi="Arial" w:cs="Arial"/>
          <w:i/>
          <w:sz w:val="24"/>
          <w:szCs w:val="24"/>
        </w:rPr>
        <w:t>Cor</w:t>
      </w:r>
      <w:r w:rsidR="00FA256F">
        <w:rPr>
          <w:rFonts w:ascii="Arial" w:hAnsi="Arial" w:cs="Arial"/>
          <w:i/>
          <w:sz w:val="24"/>
          <w:szCs w:val="24"/>
        </w:rPr>
        <w:t>poration Tax rates and reliefs.</w:t>
      </w:r>
      <w:r w:rsidRPr="00FA256F">
        <w:rPr>
          <w:rFonts w:ascii="Arial" w:hAnsi="Arial" w:cs="Arial"/>
          <w:sz w:val="24"/>
          <w:szCs w:val="24"/>
        </w:rPr>
        <w:t xml:space="preserve">Available from: </w:t>
      </w:r>
      <w:hyperlink r:id="rId16" w:history="1">
        <w:r w:rsidRPr="00FA256F">
          <w:rPr>
            <w:rStyle w:val="Hyperlink"/>
            <w:rFonts w:ascii="Arial" w:hAnsi="Arial" w:cs="Arial"/>
            <w:sz w:val="24"/>
            <w:szCs w:val="24"/>
          </w:rPr>
          <w:t>https://www.gov.uk/corporation-tax-rates</w:t>
        </w:r>
      </w:hyperlink>
      <w:r w:rsidR="00FA256F">
        <w:rPr>
          <w:rStyle w:val="Hyperlink"/>
          <w:rFonts w:ascii="Arial" w:hAnsi="Arial" w:cs="Arial"/>
          <w:sz w:val="24"/>
          <w:szCs w:val="24"/>
        </w:rPr>
        <w:t xml:space="preserve">; </w:t>
      </w:r>
      <w:r w:rsidRPr="00FA256F">
        <w:rPr>
          <w:rStyle w:val="Hyperlink"/>
          <w:rFonts w:ascii="Arial" w:hAnsi="Arial" w:cs="Arial"/>
          <w:color w:val="auto"/>
          <w:sz w:val="24"/>
          <w:szCs w:val="24"/>
          <w:u w:val="none"/>
        </w:rPr>
        <w:t>[Accessed 27 October 2017]</w:t>
      </w:r>
    </w:p>
    <w:p w14:paraId="371FF441" w14:textId="2A22BBBA" w:rsidR="00216BCF" w:rsidRPr="00FA256F" w:rsidRDefault="00216BCF" w:rsidP="00FA256F">
      <w:pPr>
        <w:pStyle w:val="ListParagraph"/>
        <w:numPr>
          <w:ilvl w:val="0"/>
          <w:numId w:val="1"/>
        </w:numPr>
        <w:spacing w:line="480" w:lineRule="auto"/>
        <w:rPr>
          <w:rFonts w:ascii="Arial" w:hAnsi="Arial" w:cs="Arial"/>
          <w:sz w:val="24"/>
          <w:szCs w:val="24"/>
        </w:rPr>
      </w:pPr>
      <w:r w:rsidRPr="00FA256F">
        <w:rPr>
          <w:rFonts w:ascii="Arial" w:hAnsi="Arial" w:cs="Arial"/>
          <w:sz w:val="24"/>
          <w:szCs w:val="24"/>
        </w:rPr>
        <w:t xml:space="preserve">Henriques, A. and Richardson, J. (2004) </w:t>
      </w:r>
      <w:r w:rsidRPr="00FA256F">
        <w:rPr>
          <w:rFonts w:ascii="Arial" w:hAnsi="Arial" w:cs="Arial"/>
          <w:i/>
          <w:sz w:val="24"/>
          <w:szCs w:val="24"/>
        </w:rPr>
        <w:t>The triple bottom line, does it all add up?</w:t>
      </w:r>
      <w:r w:rsidRPr="00FA256F">
        <w:rPr>
          <w:rFonts w:ascii="Arial" w:hAnsi="Arial" w:cs="Arial"/>
          <w:sz w:val="24"/>
          <w:szCs w:val="24"/>
        </w:rPr>
        <w:t xml:space="preserve"> [ebook]. First edition. UK and USA: Earthscan. Available from: </w:t>
      </w:r>
      <w:hyperlink r:id="rId17" w:history="1">
        <w:r w:rsidRPr="00FA256F">
          <w:rPr>
            <w:rStyle w:val="Hyperlink"/>
            <w:rFonts w:ascii="Arial" w:hAnsi="Arial" w:cs="Arial"/>
            <w:sz w:val="24"/>
            <w:szCs w:val="24"/>
          </w:rPr>
          <w:t>https://www.dawsonera.com/abstract/9786000000110</w:t>
        </w:r>
      </w:hyperlink>
      <w:r w:rsidR="00FA256F">
        <w:rPr>
          <w:rFonts w:ascii="Arial" w:hAnsi="Arial" w:cs="Arial"/>
          <w:sz w:val="24"/>
          <w:szCs w:val="24"/>
        </w:rPr>
        <w:t xml:space="preserve">; </w:t>
      </w:r>
      <w:r w:rsidRPr="00FA256F">
        <w:rPr>
          <w:rFonts w:ascii="Arial" w:hAnsi="Arial" w:cs="Arial"/>
          <w:sz w:val="24"/>
          <w:szCs w:val="24"/>
        </w:rPr>
        <w:t>[Accessed 20 October 2017]</w:t>
      </w:r>
    </w:p>
    <w:p w14:paraId="5FEA3D06" w14:textId="0C852487" w:rsidR="00216BCF" w:rsidRPr="00FA256F" w:rsidRDefault="00216BCF" w:rsidP="00FA256F">
      <w:pPr>
        <w:pStyle w:val="FootnoteText"/>
        <w:numPr>
          <w:ilvl w:val="0"/>
          <w:numId w:val="1"/>
        </w:numPr>
        <w:spacing w:line="480" w:lineRule="auto"/>
        <w:rPr>
          <w:rStyle w:val="Hyperlink"/>
          <w:rFonts w:ascii="Arial" w:hAnsi="Arial" w:cs="Arial"/>
          <w:sz w:val="24"/>
          <w:szCs w:val="24"/>
        </w:rPr>
      </w:pPr>
      <w:r w:rsidRPr="00FA256F">
        <w:rPr>
          <w:rStyle w:val="Hyperlink"/>
          <w:rFonts w:ascii="Arial" w:hAnsi="Arial" w:cs="Arial"/>
          <w:color w:val="auto"/>
          <w:sz w:val="24"/>
          <w:szCs w:val="24"/>
          <w:u w:val="none"/>
        </w:rPr>
        <w:t xml:space="preserve">Hotten, R. (2015). Volkswagen: The scandal explained. </w:t>
      </w:r>
      <w:r w:rsidRPr="00FA256F">
        <w:rPr>
          <w:rStyle w:val="Hyperlink"/>
          <w:rFonts w:ascii="Arial" w:hAnsi="Arial" w:cs="Arial"/>
          <w:i/>
          <w:color w:val="auto"/>
          <w:sz w:val="24"/>
          <w:szCs w:val="24"/>
          <w:u w:val="none"/>
        </w:rPr>
        <w:t xml:space="preserve">BBC News. </w:t>
      </w:r>
      <w:r w:rsidR="00FA256F">
        <w:rPr>
          <w:rStyle w:val="Hyperlink"/>
          <w:rFonts w:ascii="Arial" w:hAnsi="Arial" w:cs="Arial"/>
          <w:color w:val="auto"/>
          <w:sz w:val="24"/>
          <w:szCs w:val="24"/>
          <w:u w:val="none"/>
        </w:rPr>
        <w:t xml:space="preserve">10 December; </w:t>
      </w:r>
      <w:r w:rsidRPr="00FA256F">
        <w:rPr>
          <w:rStyle w:val="Hyperlink"/>
          <w:rFonts w:ascii="Arial" w:hAnsi="Arial" w:cs="Arial"/>
          <w:color w:val="auto"/>
          <w:sz w:val="24"/>
          <w:szCs w:val="24"/>
          <w:u w:val="none"/>
        </w:rPr>
        <w:t>Available from:</w:t>
      </w:r>
      <w:r w:rsidRPr="00FA256F">
        <w:rPr>
          <w:rFonts w:ascii="Arial" w:hAnsi="Arial" w:cs="Arial"/>
          <w:sz w:val="24"/>
          <w:szCs w:val="24"/>
        </w:rPr>
        <w:t xml:space="preserve"> </w:t>
      </w:r>
      <w:hyperlink r:id="rId18" w:history="1">
        <w:r w:rsidRPr="00FA256F">
          <w:rPr>
            <w:rStyle w:val="Hyperlink"/>
            <w:rFonts w:ascii="Arial" w:hAnsi="Arial" w:cs="Arial"/>
            <w:sz w:val="24"/>
            <w:szCs w:val="24"/>
          </w:rPr>
          <w:t>http://www.bbc.co.uk/news/business-34324772</w:t>
        </w:r>
      </w:hyperlink>
      <w:r w:rsidRPr="00FA256F">
        <w:rPr>
          <w:rStyle w:val="Hyperlink"/>
          <w:rFonts w:ascii="Arial" w:hAnsi="Arial" w:cs="Arial"/>
          <w:sz w:val="24"/>
          <w:szCs w:val="24"/>
        </w:rPr>
        <w:br/>
      </w:r>
      <w:r w:rsidRPr="00FA256F">
        <w:rPr>
          <w:rStyle w:val="Hyperlink"/>
          <w:rFonts w:ascii="Arial" w:hAnsi="Arial" w:cs="Arial"/>
          <w:color w:val="auto"/>
          <w:sz w:val="24"/>
          <w:szCs w:val="24"/>
          <w:u w:val="none"/>
        </w:rPr>
        <w:t>[Accessed 25 October 2017]</w:t>
      </w:r>
    </w:p>
    <w:p w14:paraId="3DF48EA8" w14:textId="4BE2A3B8" w:rsidR="00216BCF" w:rsidRPr="00FA256F" w:rsidRDefault="00216BCF" w:rsidP="00FA256F">
      <w:pPr>
        <w:pStyle w:val="FootnoteText"/>
        <w:numPr>
          <w:ilvl w:val="0"/>
          <w:numId w:val="1"/>
        </w:numPr>
        <w:spacing w:line="480" w:lineRule="auto"/>
        <w:rPr>
          <w:rStyle w:val="Hyperlink"/>
          <w:rFonts w:ascii="Arial" w:hAnsi="Arial" w:cs="Arial"/>
          <w:color w:val="auto"/>
          <w:sz w:val="24"/>
          <w:szCs w:val="24"/>
        </w:rPr>
      </w:pPr>
      <w:r w:rsidRPr="00FA256F">
        <w:rPr>
          <w:rStyle w:val="Hyperlink"/>
          <w:rFonts w:ascii="Arial" w:hAnsi="Arial" w:cs="Arial"/>
          <w:color w:val="auto"/>
          <w:sz w:val="24"/>
          <w:szCs w:val="24"/>
          <w:u w:val="none"/>
        </w:rPr>
        <w:t>Huchzermeier, Prof. Dr. A</w:t>
      </w:r>
      <w:r w:rsidRPr="00FA256F">
        <w:rPr>
          <w:rFonts w:ascii="Arial" w:hAnsi="Arial" w:cs="Arial"/>
          <w:sz w:val="24"/>
          <w:szCs w:val="24"/>
        </w:rPr>
        <w:t xml:space="preserve">. (2016). </w:t>
      </w:r>
      <w:r w:rsidRPr="00FA256F">
        <w:rPr>
          <w:rFonts w:ascii="Arial" w:hAnsi="Arial" w:cs="Arial"/>
          <w:i/>
          <w:sz w:val="24"/>
          <w:szCs w:val="24"/>
        </w:rPr>
        <w:t>How Walmart buil</w:t>
      </w:r>
      <w:r w:rsidR="00400ABF" w:rsidRPr="00FA256F">
        <w:rPr>
          <w:rFonts w:ascii="Arial" w:hAnsi="Arial" w:cs="Arial"/>
          <w:i/>
          <w:sz w:val="24"/>
          <w:szCs w:val="24"/>
        </w:rPr>
        <w:t>t</w:t>
      </w:r>
      <w:r w:rsidRPr="00FA256F">
        <w:rPr>
          <w:rFonts w:ascii="Arial" w:hAnsi="Arial" w:cs="Arial"/>
          <w:i/>
          <w:sz w:val="24"/>
          <w:szCs w:val="24"/>
        </w:rPr>
        <w:t xml:space="preserve"> sustainability into the supply chain.</w:t>
      </w:r>
      <w:r w:rsidR="00FA256F">
        <w:rPr>
          <w:rFonts w:ascii="Arial" w:hAnsi="Arial" w:cs="Arial"/>
          <w:sz w:val="24"/>
          <w:szCs w:val="24"/>
        </w:rPr>
        <w:t xml:space="preserve"> </w:t>
      </w:r>
      <w:r w:rsidRPr="00FA256F">
        <w:rPr>
          <w:rFonts w:ascii="Arial" w:hAnsi="Arial" w:cs="Arial"/>
          <w:sz w:val="24"/>
          <w:szCs w:val="24"/>
        </w:rPr>
        <w:t xml:space="preserve">[Accessed 19 October 2017]. Available from: </w:t>
      </w:r>
      <w:hyperlink r:id="rId19" w:history="1">
        <w:r w:rsidR="00FA256F" w:rsidRPr="00620285">
          <w:rPr>
            <w:rStyle w:val="Hyperlink"/>
            <w:rFonts w:ascii="Arial" w:hAnsi="Arial" w:cs="Arial"/>
            <w:sz w:val="24"/>
            <w:szCs w:val="24"/>
          </w:rPr>
          <w:t>https://hstalks.com/t/3362/how-walmart-built-sustainability-into-the-supply-c/?business</w:t>
        </w:r>
      </w:hyperlink>
      <w:r w:rsidR="003D7515" w:rsidRPr="00FA256F">
        <w:rPr>
          <w:rStyle w:val="Hyperlink"/>
          <w:rFonts w:ascii="Arial" w:hAnsi="Arial" w:cs="Arial"/>
          <w:color w:val="auto"/>
          <w:sz w:val="24"/>
          <w:szCs w:val="24"/>
        </w:rPr>
        <w:t xml:space="preserve"> </w:t>
      </w:r>
    </w:p>
    <w:p w14:paraId="402C2F26" w14:textId="77777777" w:rsidR="00216BCF" w:rsidRPr="00FA256F" w:rsidRDefault="00216BCF" w:rsidP="00FA256F">
      <w:pPr>
        <w:pStyle w:val="FootnoteText"/>
        <w:numPr>
          <w:ilvl w:val="0"/>
          <w:numId w:val="1"/>
        </w:numPr>
        <w:spacing w:line="480" w:lineRule="auto"/>
        <w:rPr>
          <w:rStyle w:val="Hyperlink"/>
          <w:rFonts w:ascii="Arial" w:hAnsi="Arial" w:cs="Arial"/>
          <w:color w:val="auto"/>
          <w:sz w:val="24"/>
          <w:szCs w:val="24"/>
          <w:u w:val="none"/>
        </w:rPr>
      </w:pPr>
      <w:r w:rsidRPr="00FA256F">
        <w:rPr>
          <w:rStyle w:val="Hyperlink"/>
          <w:rFonts w:ascii="Arial" w:hAnsi="Arial" w:cs="Arial"/>
          <w:color w:val="auto"/>
          <w:sz w:val="24"/>
          <w:szCs w:val="24"/>
          <w:u w:val="none"/>
        </w:rPr>
        <w:t>Investis. (2017). Annual report pursuant to section 13 or 15(d) of the Securities Exchange Act of 1934 [Online] The Coca Cola Company.</w:t>
      </w:r>
    </w:p>
    <w:p w14:paraId="7A19AC6D" w14:textId="1187FA82" w:rsidR="00216BCF" w:rsidRPr="00FA256F" w:rsidRDefault="00216BCF" w:rsidP="00FA256F">
      <w:pPr>
        <w:pStyle w:val="FootnoteText"/>
        <w:numPr>
          <w:ilvl w:val="0"/>
          <w:numId w:val="1"/>
        </w:numPr>
        <w:spacing w:line="480" w:lineRule="auto"/>
        <w:rPr>
          <w:rFonts w:ascii="Arial" w:hAnsi="Arial" w:cs="Arial"/>
          <w:sz w:val="24"/>
          <w:szCs w:val="24"/>
        </w:rPr>
      </w:pPr>
      <w:r w:rsidRPr="00FA256F">
        <w:rPr>
          <w:rStyle w:val="Hyperlink"/>
          <w:rFonts w:ascii="Arial" w:hAnsi="Arial" w:cs="Arial"/>
          <w:color w:val="auto"/>
          <w:sz w:val="24"/>
          <w:szCs w:val="24"/>
          <w:u w:val="none"/>
        </w:rPr>
        <w:t>Available from:</w:t>
      </w:r>
      <w:r w:rsidRPr="00FA256F">
        <w:rPr>
          <w:rFonts w:ascii="Arial" w:hAnsi="Arial" w:cs="Arial"/>
          <w:sz w:val="24"/>
          <w:szCs w:val="24"/>
        </w:rPr>
        <w:t xml:space="preserve"> </w:t>
      </w:r>
      <w:hyperlink r:id="rId20" w:history="1">
        <w:r w:rsidR="00FA256F" w:rsidRPr="00620285">
          <w:rPr>
            <w:rStyle w:val="Hyperlink"/>
            <w:rFonts w:ascii="Arial" w:hAnsi="Arial" w:cs="Arial"/>
            <w:sz w:val="24"/>
            <w:szCs w:val="24"/>
          </w:rPr>
          <w:t>http://otp.investis.com/clients/us/cocacola_company1/SEC3/sec-show.aspx?Type=html&amp;FilingId=11881168&amp;CIK=0000021344&amp;Index=10000</w:t>
        </w:r>
      </w:hyperlink>
    </w:p>
    <w:sdt>
      <w:sdtPr>
        <w:id w:val="111145805"/>
        <w:bibliography/>
      </w:sdtPr>
      <w:sdtEndPr/>
      <w:sdtContent>
        <w:p w14:paraId="76C90974" w14:textId="77777777" w:rsidR="00901E2D" w:rsidRPr="00FA256F" w:rsidRDefault="00901E2D" w:rsidP="00FA256F">
          <w:pPr>
            <w:pStyle w:val="ListParagraph"/>
            <w:numPr>
              <w:ilvl w:val="0"/>
              <w:numId w:val="1"/>
            </w:numPr>
            <w:spacing w:line="480" w:lineRule="auto"/>
            <w:rPr>
              <w:rFonts w:ascii="Arial" w:hAnsi="Arial" w:cs="Arial"/>
              <w:sz w:val="24"/>
              <w:szCs w:val="24"/>
            </w:rPr>
          </w:pPr>
          <w:r w:rsidRPr="00FA256F">
            <w:rPr>
              <w:rFonts w:ascii="Arial" w:hAnsi="Arial" w:cs="Arial"/>
              <w:sz w:val="24"/>
              <w:szCs w:val="24"/>
              <w:shd w:val="clear" w:color="auto" w:fill="FFFFFF"/>
            </w:rPr>
            <w:t>Jackson, J. (1996). An Introduction to Business Ethics, 1</w:t>
          </w:r>
          <w:r w:rsidRPr="00FA256F">
            <w:rPr>
              <w:rFonts w:ascii="Arial" w:hAnsi="Arial" w:cs="Arial"/>
              <w:sz w:val="24"/>
              <w:szCs w:val="24"/>
              <w:shd w:val="clear" w:color="auto" w:fill="FFFFFF"/>
              <w:vertAlign w:val="superscript"/>
            </w:rPr>
            <w:t>st</w:t>
          </w:r>
          <w:r w:rsidRPr="00FA256F">
            <w:rPr>
              <w:rFonts w:ascii="Arial" w:hAnsi="Arial" w:cs="Arial"/>
              <w:sz w:val="24"/>
              <w:szCs w:val="24"/>
              <w:shd w:val="clear" w:color="auto" w:fill="FFFFFF"/>
            </w:rPr>
            <w:t xml:space="preserve"> Edn, </w:t>
          </w:r>
          <w:r w:rsidR="001A0438" w:rsidRPr="00FA256F">
            <w:rPr>
              <w:rFonts w:ascii="Arial" w:hAnsi="Arial" w:cs="Arial"/>
              <w:sz w:val="24"/>
              <w:szCs w:val="24"/>
              <w:shd w:val="clear" w:color="auto" w:fill="FFFFFF"/>
            </w:rPr>
            <w:t xml:space="preserve">Oxford: </w:t>
          </w:r>
          <w:r w:rsidRPr="00FA256F">
            <w:rPr>
              <w:rFonts w:ascii="Arial" w:hAnsi="Arial" w:cs="Arial"/>
              <w:sz w:val="24"/>
              <w:szCs w:val="24"/>
              <w:shd w:val="clear" w:color="auto" w:fill="FFFFFF"/>
            </w:rPr>
            <w:t>Blackwell Publishers</w:t>
          </w:r>
          <w:r w:rsidRPr="00FA256F">
            <w:rPr>
              <w:rFonts w:ascii="Arial" w:hAnsi="Arial" w:cs="Arial"/>
              <w:sz w:val="24"/>
              <w:szCs w:val="24"/>
            </w:rPr>
            <w:t>.</w:t>
          </w:r>
        </w:p>
      </w:sdtContent>
    </w:sdt>
    <w:p w14:paraId="197CA1E0" w14:textId="77777777" w:rsidR="00216BCF" w:rsidRPr="00FA256F" w:rsidRDefault="00216BCF" w:rsidP="00FA256F">
      <w:pPr>
        <w:pStyle w:val="FootnoteText"/>
        <w:numPr>
          <w:ilvl w:val="0"/>
          <w:numId w:val="1"/>
        </w:numPr>
        <w:tabs>
          <w:tab w:val="left" w:pos="912"/>
        </w:tabs>
        <w:spacing w:line="480" w:lineRule="auto"/>
        <w:rPr>
          <w:rFonts w:ascii="Arial" w:hAnsi="Arial" w:cs="Arial"/>
          <w:sz w:val="24"/>
          <w:szCs w:val="24"/>
        </w:rPr>
      </w:pPr>
      <w:r w:rsidRPr="00FA256F">
        <w:rPr>
          <w:rStyle w:val="Hyperlink"/>
          <w:rFonts w:ascii="Arial" w:hAnsi="Arial" w:cs="Arial"/>
          <w:color w:val="auto"/>
          <w:spacing w:val="4"/>
          <w:sz w:val="24"/>
          <w:szCs w:val="24"/>
          <w:u w:val="none"/>
          <w:shd w:val="clear" w:color="auto" w:fill="FCFCFC"/>
        </w:rPr>
        <w:t xml:space="preserve">Johnston, C. (2016). VW more than doubles emissions bill to €16.2bn. </w:t>
      </w:r>
      <w:r w:rsidRPr="00FA256F">
        <w:rPr>
          <w:rStyle w:val="Hyperlink"/>
          <w:rFonts w:ascii="Arial" w:hAnsi="Arial" w:cs="Arial"/>
          <w:i/>
          <w:color w:val="auto"/>
          <w:spacing w:val="4"/>
          <w:sz w:val="24"/>
          <w:szCs w:val="24"/>
          <w:u w:val="none"/>
          <w:shd w:val="clear" w:color="auto" w:fill="FCFCFC"/>
        </w:rPr>
        <w:t>BBC Business.</w:t>
      </w:r>
      <w:r w:rsidRPr="00FA256F">
        <w:rPr>
          <w:rStyle w:val="Hyperlink"/>
          <w:rFonts w:ascii="Arial" w:hAnsi="Arial" w:cs="Arial"/>
          <w:color w:val="auto"/>
          <w:spacing w:val="4"/>
          <w:sz w:val="24"/>
          <w:szCs w:val="24"/>
          <w:u w:val="none"/>
          <w:shd w:val="clear" w:color="auto" w:fill="FCFCFC"/>
        </w:rPr>
        <w:t xml:space="preserve"> 17 May.</w:t>
      </w:r>
      <w:r w:rsidRPr="00FA256F">
        <w:rPr>
          <w:rStyle w:val="Hyperlink"/>
          <w:rFonts w:ascii="Arial" w:hAnsi="Arial" w:cs="Arial"/>
          <w:color w:val="auto"/>
          <w:spacing w:val="4"/>
          <w:sz w:val="24"/>
          <w:szCs w:val="24"/>
          <w:u w:val="none"/>
          <w:shd w:val="clear" w:color="auto" w:fill="FCFCFC"/>
        </w:rPr>
        <w:br/>
        <w:t>Available from:</w:t>
      </w:r>
      <w:r w:rsidRPr="00FA256F">
        <w:rPr>
          <w:rFonts w:ascii="Arial" w:hAnsi="Arial" w:cs="Arial"/>
          <w:sz w:val="24"/>
          <w:szCs w:val="24"/>
        </w:rPr>
        <w:t xml:space="preserve"> </w:t>
      </w:r>
      <w:hyperlink r:id="rId21" w:history="1">
        <w:r w:rsidRPr="00FA256F">
          <w:rPr>
            <w:rStyle w:val="Hyperlink"/>
            <w:rFonts w:ascii="Arial" w:hAnsi="Arial" w:cs="Arial"/>
            <w:sz w:val="24"/>
            <w:szCs w:val="24"/>
          </w:rPr>
          <w:t>http://www.bbc.co.uk/news/business-36112333</w:t>
        </w:r>
      </w:hyperlink>
      <w:r w:rsidRPr="00FA256F">
        <w:rPr>
          <w:rStyle w:val="Hyperlink"/>
          <w:rFonts w:ascii="Arial" w:hAnsi="Arial" w:cs="Arial"/>
          <w:sz w:val="24"/>
          <w:szCs w:val="24"/>
        </w:rPr>
        <w:br/>
      </w:r>
      <w:r w:rsidRPr="00FA256F">
        <w:rPr>
          <w:rStyle w:val="Hyperlink"/>
          <w:rFonts w:ascii="Arial" w:hAnsi="Arial" w:cs="Arial"/>
          <w:color w:val="auto"/>
          <w:sz w:val="24"/>
          <w:szCs w:val="24"/>
          <w:u w:val="none"/>
        </w:rPr>
        <w:t>[Accessed 25 October 2017]</w:t>
      </w:r>
      <w:r w:rsidRPr="00FA256F">
        <w:rPr>
          <w:rFonts w:ascii="Arial" w:hAnsi="Arial" w:cs="Arial"/>
          <w:sz w:val="24"/>
          <w:szCs w:val="24"/>
        </w:rPr>
        <w:t xml:space="preserve"> </w:t>
      </w:r>
    </w:p>
    <w:p w14:paraId="00D976B2" w14:textId="5CCFCB22" w:rsidR="00216BCF" w:rsidRPr="00FA256F" w:rsidRDefault="00216BCF" w:rsidP="00FA256F">
      <w:pPr>
        <w:pStyle w:val="ListParagraph"/>
        <w:numPr>
          <w:ilvl w:val="0"/>
          <w:numId w:val="1"/>
        </w:numPr>
        <w:spacing w:line="480" w:lineRule="auto"/>
        <w:rPr>
          <w:rStyle w:val="Hyperlink"/>
          <w:rFonts w:ascii="Arial" w:hAnsi="Arial" w:cs="Arial"/>
          <w:sz w:val="24"/>
          <w:szCs w:val="24"/>
        </w:rPr>
      </w:pPr>
      <w:r w:rsidRPr="00FA256F">
        <w:rPr>
          <w:rStyle w:val="Hyperlink"/>
          <w:rFonts w:ascii="Arial" w:hAnsi="Arial" w:cs="Arial"/>
          <w:color w:val="auto"/>
          <w:spacing w:val="4"/>
          <w:sz w:val="24"/>
          <w:szCs w:val="24"/>
          <w:u w:val="none"/>
          <w:shd w:val="clear" w:color="auto" w:fill="FCFCFC"/>
        </w:rPr>
        <w:t xml:space="preserve">Kentish, B. (2017). </w:t>
      </w:r>
      <w:r w:rsidRPr="00FA256F">
        <w:rPr>
          <w:rStyle w:val="Hyperlink"/>
          <w:rFonts w:ascii="Arial" w:hAnsi="Arial" w:cs="Arial"/>
          <w:i/>
          <w:color w:val="auto"/>
          <w:spacing w:val="4"/>
          <w:sz w:val="24"/>
          <w:szCs w:val="24"/>
          <w:u w:val="none"/>
          <w:shd w:val="clear" w:color="auto" w:fill="FCFCFC"/>
        </w:rPr>
        <w:t>Google paid £36 million in tax on revenues of £1 billion, reports shows.</w:t>
      </w:r>
      <w:r w:rsidRPr="00FA256F">
        <w:rPr>
          <w:rStyle w:val="Hyperlink"/>
          <w:rFonts w:ascii="Arial" w:hAnsi="Arial" w:cs="Arial"/>
          <w:color w:val="auto"/>
          <w:spacing w:val="4"/>
          <w:sz w:val="24"/>
          <w:szCs w:val="24"/>
          <w:u w:val="none"/>
          <w:shd w:val="clear" w:color="auto" w:fill="FCFCFC"/>
        </w:rPr>
        <w:t xml:space="preserve"> </w:t>
      </w:r>
      <w:r w:rsidRPr="00FA256F">
        <w:rPr>
          <w:rStyle w:val="Hyperlink"/>
          <w:rFonts w:ascii="Arial" w:hAnsi="Arial" w:cs="Arial"/>
          <w:i/>
          <w:color w:val="auto"/>
          <w:spacing w:val="4"/>
          <w:sz w:val="24"/>
          <w:szCs w:val="24"/>
          <w:u w:val="none"/>
          <w:shd w:val="clear" w:color="auto" w:fill="FCFCFC"/>
        </w:rPr>
        <w:t>Independent</w:t>
      </w:r>
      <w:r w:rsidRPr="00FA256F">
        <w:rPr>
          <w:rStyle w:val="Hyperlink"/>
          <w:rFonts w:ascii="Arial" w:hAnsi="Arial" w:cs="Arial"/>
          <w:color w:val="auto"/>
          <w:spacing w:val="4"/>
          <w:sz w:val="24"/>
          <w:szCs w:val="24"/>
          <w:u w:val="none"/>
          <w:shd w:val="clear" w:color="auto" w:fill="FCFCFC"/>
        </w:rPr>
        <w:t xml:space="preserve"> [Online], 31 March. Available from: </w:t>
      </w:r>
      <w:hyperlink r:id="rId22" w:anchor="gallery" w:history="1">
        <w:r w:rsidRPr="00FA256F">
          <w:rPr>
            <w:rStyle w:val="Hyperlink"/>
            <w:rFonts w:ascii="Arial" w:hAnsi="Arial" w:cs="Arial"/>
            <w:sz w:val="24"/>
            <w:szCs w:val="24"/>
          </w:rPr>
          <w:t>http://www.independent.co.uk/news/business/news/google-tax-36-million-annual-report-corporation-tax-george-osborne-johnmcdonnell-susan-kramer-a7661221.html#gallery</w:t>
        </w:r>
      </w:hyperlink>
      <w:r w:rsidR="00FA256F">
        <w:rPr>
          <w:rStyle w:val="Hyperlink"/>
          <w:rFonts w:ascii="Arial" w:hAnsi="Arial" w:cs="Arial"/>
          <w:sz w:val="24"/>
          <w:szCs w:val="24"/>
        </w:rPr>
        <w:t xml:space="preserve">; </w:t>
      </w:r>
      <w:r w:rsidRPr="00FA256F">
        <w:rPr>
          <w:rStyle w:val="Hyperlink"/>
          <w:rFonts w:ascii="Arial" w:hAnsi="Arial" w:cs="Arial"/>
          <w:color w:val="auto"/>
          <w:spacing w:val="4"/>
          <w:sz w:val="24"/>
          <w:szCs w:val="24"/>
          <w:u w:val="none"/>
          <w:shd w:val="clear" w:color="auto" w:fill="FCFCFC"/>
        </w:rPr>
        <w:t>[Accessed 24 October 2017].</w:t>
      </w:r>
    </w:p>
    <w:p w14:paraId="31AB354D" w14:textId="22FEB7D7" w:rsidR="00216BCF" w:rsidRPr="00FA256F" w:rsidRDefault="00216BCF" w:rsidP="00FA256F">
      <w:pPr>
        <w:pStyle w:val="ListParagraph"/>
        <w:numPr>
          <w:ilvl w:val="0"/>
          <w:numId w:val="1"/>
        </w:numPr>
        <w:spacing w:line="480" w:lineRule="auto"/>
        <w:rPr>
          <w:rFonts w:ascii="Arial" w:hAnsi="Arial" w:cs="Arial"/>
          <w:sz w:val="24"/>
          <w:szCs w:val="24"/>
        </w:rPr>
      </w:pPr>
      <w:r w:rsidRPr="00FA256F">
        <w:rPr>
          <w:rFonts w:ascii="Arial" w:hAnsi="Arial" w:cs="Arial"/>
          <w:sz w:val="24"/>
          <w:szCs w:val="24"/>
        </w:rPr>
        <w:t xml:space="preserve">Online extra. (2009) </w:t>
      </w:r>
      <w:r w:rsidRPr="00FA256F">
        <w:rPr>
          <w:rFonts w:ascii="Arial" w:hAnsi="Arial" w:cs="Arial"/>
          <w:i/>
          <w:sz w:val="24"/>
          <w:szCs w:val="24"/>
        </w:rPr>
        <w:t>Triple bottom line. It consists of three Ps: profit, people and planet.</w:t>
      </w:r>
      <w:r w:rsidR="00FA256F">
        <w:rPr>
          <w:rFonts w:ascii="Arial" w:hAnsi="Arial" w:cs="Arial"/>
          <w:sz w:val="24"/>
          <w:szCs w:val="24"/>
        </w:rPr>
        <w:t xml:space="preserve"> [Online] The Economist.; </w:t>
      </w:r>
      <w:r w:rsidRPr="00FA256F">
        <w:rPr>
          <w:rFonts w:ascii="Arial" w:hAnsi="Arial" w:cs="Arial"/>
          <w:sz w:val="24"/>
          <w:szCs w:val="24"/>
        </w:rPr>
        <w:t xml:space="preserve">Available from: </w:t>
      </w:r>
      <w:hyperlink r:id="rId23" w:history="1">
        <w:r w:rsidRPr="00FA256F">
          <w:rPr>
            <w:rStyle w:val="Hyperlink"/>
            <w:rFonts w:ascii="Arial" w:hAnsi="Arial" w:cs="Arial"/>
            <w:sz w:val="24"/>
            <w:szCs w:val="24"/>
          </w:rPr>
          <w:t>http://www.economist.com/node/14301663</w:t>
        </w:r>
      </w:hyperlink>
      <w:r w:rsidRPr="00FA256F">
        <w:rPr>
          <w:rStyle w:val="Hyperlink"/>
          <w:rFonts w:ascii="Arial" w:hAnsi="Arial" w:cs="Arial"/>
          <w:sz w:val="24"/>
          <w:szCs w:val="24"/>
        </w:rPr>
        <w:br/>
      </w:r>
      <w:r w:rsidRPr="00FA256F">
        <w:rPr>
          <w:rStyle w:val="Hyperlink"/>
          <w:rFonts w:ascii="Arial" w:hAnsi="Arial" w:cs="Arial"/>
          <w:color w:val="auto"/>
          <w:sz w:val="24"/>
          <w:szCs w:val="24"/>
          <w:u w:val="none"/>
        </w:rPr>
        <w:t>[Accessed 19 October 2017]</w:t>
      </w:r>
    </w:p>
    <w:p w14:paraId="10288C04" w14:textId="3D8CD912" w:rsidR="00216BCF" w:rsidRPr="00FA256F" w:rsidRDefault="00216BCF" w:rsidP="00FA256F">
      <w:pPr>
        <w:pStyle w:val="FootnoteText"/>
        <w:numPr>
          <w:ilvl w:val="0"/>
          <w:numId w:val="1"/>
        </w:numPr>
        <w:tabs>
          <w:tab w:val="left" w:pos="912"/>
        </w:tabs>
        <w:spacing w:line="480" w:lineRule="auto"/>
        <w:rPr>
          <w:rStyle w:val="Hyperlink"/>
          <w:rFonts w:ascii="Arial" w:hAnsi="Arial" w:cs="Arial"/>
          <w:sz w:val="24"/>
          <w:szCs w:val="24"/>
        </w:rPr>
      </w:pPr>
      <w:r w:rsidRPr="00FA256F">
        <w:rPr>
          <w:rFonts w:ascii="Arial" w:hAnsi="Arial" w:cs="Arial"/>
          <w:sz w:val="24"/>
          <w:szCs w:val="24"/>
        </w:rPr>
        <w:t xml:space="preserve">Starbucks Corporation. (2017). </w:t>
      </w:r>
      <w:r w:rsidRPr="00FA256F">
        <w:rPr>
          <w:rFonts w:ascii="Arial" w:hAnsi="Arial" w:cs="Arial"/>
          <w:i/>
          <w:sz w:val="24"/>
          <w:szCs w:val="24"/>
        </w:rPr>
        <w:t>Is Starbucks paying tax in the UK and Europe?</w:t>
      </w:r>
      <w:r w:rsidRPr="00FA256F">
        <w:rPr>
          <w:rFonts w:ascii="Arial" w:hAnsi="Arial" w:cs="Arial"/>
          <w:sz w:val="24"/>
          <w:szCs w:val="24"/>
        </w:rPr>
        <w:t xml:space="preserve"> [Onli</w:t>
      </w:r>
      <w:r w:rsidR="00FA256F">
        <w:rPr>
          <w:rFonts w:ascii="Arial" w:hAnsi="Arial" w:cs="Arial"/>
          <w:sz w:val="24"/>
          <w:szCs w:val="24"/>
        </w:rPr>
        <w:t xml:space="preserve">ne] Starbucks in EMEA – Tax Q&amp;A; </w:t>
      </w:r>
      <w:r w:rsidRPr="00FA256F">
        <w:rPr>
          <w:rFonts w:ascii="Arial" w:hAnsi="Arial" w:cs="Arial"/>
          <w:sz w:val="24"/>
          <w:szCs w:val="24"/>
        </w:rPr>
        <w:t xml:space="preserve">Available from: </w:t>
      </w:r>
      <w:hyperlink r:id="rId24" w:history="1">
        <w:r w:rsidRPr="00FA256F">
          <w:rPr>
            <w:rStyle w:val="Hyperlink"/>
            <w:rFonts w:ascii="Arial" w:hAnsi="Arial" w:cs="Arial"/>
            <w:sz w:val="24"/>
            <w:szCs w:val="24"/>
          </w:rPr>
          <w:t>https://www.starbucks.co.uk/about-us/company-information/emea-tax</w:t>
        </w:r>
      </w:hyperlink>
      <w:r w:rsidRPr="00FA256F">
        <w:rPr>
          <w:rStyle w:val="Hyperlink"/>
          <w:rFonts w:ascii="Arial" w:hAnsi="Arial" w:cs="Arial"/>
          <w:sz w:val="24"/>
          <w:szCs w:val="24"/>
        </w:rPr>
        <w:br/>
      </w:r>
      <w:r w:rsidRPr="00FA256F">
        <w:rPr>
          <w:rStyle w:val="Hyperlink"/>
          <w:rFonts w:ascii="Arial" w:hAnsi="Arial" w:cs="Arial"/>
          <w:color w:val="auto"/>
          <w:sz w:val="24"/>
          <w:szCs w:val="24"/>
          <w:u w:val="none"/>
        </w:rPr>
        <w:t>[Accessed 26 October 2017]</w:t>
      </w:r>
    </w:p>
    <w:p w14:paraId="7B49D686" w14:textId="4AD015A1" w:rsidR="00216BCF" w:rsidRPr="00FA256F" w:rsidRDefault="00216BCF" w:rsidP="00FA256F">
      <w:pPr>
        <w:pStyle w:val="FootnoteText"/>
        <w:numPr>
          <w:ilvl w:val="0"/>
          <w:numId w:val="1"/>
        </w:numPr>
        <w:spacing w:line="480" w:lineRule="auto"/>
        <w:rPr>
          <w:rStyle w:val="Hyperlink"/>
          <w:rFonts w:ascii="Arial" w:hAnsi="Arial" w:cs="Arial"/>
          <w:color w:val="auto"/>
          <w:sz w:val="24"/>
          <w:szCs w:val="24"/>
          <w:u w:val="none"/>
        </w:rPr>
      </w:pPr>
      <w:r w:rsidRPr="00FA256F">
        <w:rPr>
          <w:rFonts w:ascii="Arial" w:hAnsi="Arial" w:cs="Arial"/>
          <w:sz w:val="24"/>
          <w:szCs w:val="24"/>
        </w:rPr>
        <w:t xml:space="preserve">Statista. (2017). </w:t>
      </w:r>
      <w:r w:rsidRPr="00FA256F">
        <w:rPr>
          <w:rFonts w:ascii="Arial" w:hAnsi="Arial" w:cs="Arial"/>
          <w:i/>
          <w:sz w:val="24"/>
          <w:szCs w:val="24"/>
        </w:rPr>
        <w:t>Walmart’s net sales worldwide from 2006 to 2017 (in billion U.S. dollars).</w:t>
      </w:r>
      <w:r w:rsidR="00FA256F">
        <w:rPr>
          <w:rFonts w:ascii="Arial" w:hAnsi="Arial" w:cs="Arial"/>
          <w:sz w:val="24"/>
          <w:szCs w:val="24"/>
        </w:rPr>
        <w:t xml:space="preserve"> [Online] Statista; </w:t>
      </w:r>
      <w:r w:rsidRPr="00FA256F">
        <w:rPr>
          <w:rFonts w:ascii="Arial" w:hAnsi="Arial" w:cs="Arial"/>
          <w:sz w:val="24"/>
          <w:szCs w:val="24"/>
        </w:rPr>
        <w:t xml:space="preserve">Available from: </w:t>
      </w:r>
      <w:hyperlink r:id="rId25" w:history="1">
        <w:r w:rsidRPr="00FA256F">
          <w:rPr>
            <w:rStyle w:val="Hyperlink"/>
            <w:rFonts w:ascii="Arial" w:hAnsi="Arial" w:cs="Arial"/>
            <w:sz w:val="24"/>
            <w:szCs w:val="24"/>
          </w:rPr>
          <w:t>https://www.statista.com/statistics/183399/walmarts-net-sales-worldwide-since-2006/</w:t>
        </w:r>
      </w:hyperlink>
      <w:r w:rsidR="00FA256F">
        <w:rPr>
          <w:rStyle w:val="Hyperlink"/>
          <w:rFonts w:ascii="Arial" w:hAnsi="Arial" w:cs="Arial"/>
          <w:sz w:val="24"/>
          <w:szCs w:val="24"/>
        </w:rPr>
        <w:t xml:space="preserve">; </w:t>
      </w:r>
      <w:r w:rsidRPr="00FA256F">
        <w:rPr>
          <w:rStyle w:val="Hyperlink"/>
          <w:rFonts w:ascii="Arial" w:hAnsi="Arial" w:cs="Arial"/>
          <w:color w:val="auto"/>
          <w:sz w:val="24"/>
          <w:szCs w:val="24"/>
          <w:u w:val="none"/>
        </w:rPr>
        <w:t>[Accessed 26 October 2017]</w:t>
      </w:r>
    </w:p>
    <w:p w14:paraId="15C3FF7F" w14:textId="5E1ECDC4" w:rsidR="006F2BF0" w:rsidRPr="00FA256F" w:rsidRDefault="00216BCF" w:rsidP="005D5608">
      <w:pPr>
        <w:pStyle w:val="FootnoteText"/>
        <w:numPr>
          <w:ilvl w:val="0"/>
          <w:numId w:val="1"/>
        </w:numPr>
        <w:spacing w:line="480" w:lineRule="auto"/>
        <w:rPr>
          <w:rStyle w:val="Hyperlink"/>
          <w:rFonts w:ascii="Arial" w:hAnsi="Arial" w:cs="Arial"/>
          <w:color w:val="auto"/>
          <w:sz w:val="24"/>
          <w:szCs w:val="24"/>
          <w:u w:val="none"/>
        </w:rPr>
      </w:pPr>
      <w:r w:rsidRPr="00FA256F">
        <w:rPr>
          <w:rStyle w:val="Hyperlink"/>
          <w:rFonts w:ascii="Arial" w:hAnsi="Arial" w:cs="Arial"/>
          <w:color w:val="auto"/>
          <w:sz w:val="24"/>
          <w:szCs w:val="24"/>
          <w:u w:val="none"/>
        </w:rPr>
        <w:t xml:space="preserve">Walmart, Corporate. (2017). </w:t>
      </w:r>
      <w:r w:rsidRPr="00FA256F">
        <w:rPr>
          <w:rStyle w:val="Hyperlink"/>
          <w:rFonts w:ascii="Arial" w:hAnsi="Arial" w:cs="Arial"/>
          <w:i/>
          <w:color w:val="auto"/>
          <w:sz w:val="24"/>
          <w:szCs w:val="24"/>
          <w:u w:val="none"/>
        </w:rPr>
        <w:t>Sustainability in our Value Chains.</w:t>
      </w:r>
      <w:r w:rsidRPr="00FA256F">
        <w:rPr>
          <w:rStyle w:val="Hyperlink"/>
          <w:rFonts w:ascii="Arial" w:hAnsi="Arial" w:cs="Arial"/>
          <w:color w:val="auto"/>
          <w:sz w:val="24"/>
          <w:szCs w:val="24"/>
          <w:u w:val="none"/>
        </w:rPr>
        <w:t xml:space="preserve"> [Online] Sustainability.Available from:</w:t>
      </w:r>
      <w:r w:rsidRPr="00FA256F">
        <w:rPr>
          <w:rFonts w:ascii="Arial" w:hAnsi="Arial" w:cs="Arial"/>
          <w:sz w:val="24"/>
          <w:szCs w:val="24"/>
        </w:rPr>
        <w:t xml:space="preserve"> </w:t>
      </w:r>
      <w:hyperlink r:id="rId26" w:history="1">
        <w:r w:rsidRPr="00FA256F">
          <w:rPr>
            <w:rStyle w:val="Hyperlink"/>
            <w:rFonts w:ascii="Arial" w:hAnsi="Arial" w:cs="Arial"/>
            <w:sz w:val="24"/>
            <w:szCs w:val="24"/>
          </w:rPr>
          <w:t>https://corporate.walmart.com/global-</w:t>
        </w:r>
        <w:r w:rsidRPr="00FA256F">
          <w:rPr>
            <w:rStyle w:val="Hyperlink"/>
            <w:rFonts w:ascii="Arial" w:hAnsi="Arial" w:cs="Arial"/>
            <w:sz w:val="24"/>
            <w:szCs w:val="24"/>
          </w:rPr>
          <w:lastRenderedPageBreak/>
          <w:t>responsibility/sustainability/sustainability-in-our-value-chains</w:t>
        </w:r>
      </w:hyperlink>
      <w:r w:rsidRPr="00FA256F">
        <w:rPr>
          <w:rStyle w:val="Hyperlink"/>
          <w:rFonts w:ascii="Arial" w:hAnsi="Arial" w:cs="Arial"/>
          <w:sz w:val="24"/>
          <w:szCs w:val="24"/>
        </w:rPr>
        <w:br/>
      </w:r>
      <w:r w:rsidRPr="00FA256F">
        <w:rPr>
          <w:rStyle w:val="Hyperlink"/>
          <w:rFonts w:ascii="Arial" w:hAnsi="Arial" w:cs="Arial"/>
          <w:color w:val="auto"/>
          <w:sz w:val="24"/>
          <w:szCs w:val="24"/>
          <w:u w:val="none"/>
        </w:rPr>
        <w:t>[Accessed 26 October 2017]</w:t>
      </w:r>
    </w:p>
    <w:p w14:paraId="311AE2DB" w14:textId="1A308CB9" w:rsidR="00320277" w:rsidRPr="00E636AD" w:rsidRDefault="00F504D8" w:rsidP="00D272CC">
      <w:pPr>
        <w:pStyle w:val="FootnoteText"/>
        <w:numPr>
          <w:ilvl w:val="0"/>
          <w:numId w:val="1"/>
        </w:numPr>
        <w:spacing w:line="480" w:lineRule="auto"/>
        <w:rPr>
          <w:rStyle w:val="Hyperlink"/>
          <w:rFonts w:ascii="Arial" w:hAnsi="Arial" w:cs="Arial"/>
          <w:sz w:val="24"/>
          <w:szCs w:val="24"/>
        </w:rPr>
      </w:pPr>
      <w:r w:rsidRPr="00FA256F">
        <w:rPr>
          <w:rStyle w:val="Hyperlink"/>
          <w:rFonts w:ascii="Arial" w:hAnsi="Arial" w:cs="Arial"/>
          <w:color w:val="auto"/>
          <w:sz w:val="24"/>
          <w:szCs w:val="24"/>
          <w:u w:val="none"/>
        </w:rPr>
        <w:t xml:space="preserve">World Commission, The. (1987). </w:t>
      </w:r>
      <w:r w:rsidRPr="00FA256F">
        <w:rPr>
          <w:rStyle w:val="Hyperlink"/>
          <w:rFonts w:ascii="Arial" w:hAnsi="Arial" w:cs="Arial"/>
          <w:i/>
          <w:color w:val="auto"/>
          <w:sz w:val="24"/>
          <w:szCs w:val="24"/>
          <w:u w:val="none"/>
        </w:rPr>
        <w:t>Our Common Future. World Commission on Environment and Development</w:t>
      </w:r>
      <w:r w:rsidRPr="00FA256F">
        <w:rPr>
          <w:rStyle w:val="Hyperlink"/>
          <w:rFonts w:ascii="Arial" w:hAnsi="Arial" w:cs="Arial"/>
          <w:color w:val="auto"/>
          <w:sz w:val="24"/>
          <w:szCs w:val="24"/>
          <w:u w:val="none"/>
        </w:rPr>
        <w:t>. Oxford: Oxford University Press.</w:t>
      </w:r>
    </w:p>
    <w:p w14:paraId="53934F93" w14:textId="7AB3CE29" w:rsidR="00E636AD" w:rsidRDefault="00E636AD" w:rsidP="00E636AD">
      <w:pPr>
        <w:pStyle w:val="FootnoteText"/>
        <w:pBdr>
          <w:bottom w:val="single" w:sz="4" w:space="1" w:color="auto"/>
        </w:pBdr>
        <w:spacing w:line="480" w:lineRule="auto"/>
        <w:rPr>
          <w:rFonts w:ascii="Arial" w:hAnsi="Arial" w:cs="Arial"/>
          <w:b/>
          <w:color w:val="0563C1" w:themeColor="hyperlink"/>
          <w:sz w:val="24"/>
          <w:szCs w:val="24"/>
          <w:u w:val="single"/>
        </w:rPr>
      </w:pPr>
      <w:r w:rsidRPr="00E636AD">
        <w:rPr>
          <w:rStyle w:val="Hyperlink"/>
          <w:rFonts w:ascii="Arial" w:hAnsi="Arial" w:cs="Arial"/>
          <w:b/>
          <w:color w:val="auto"/>
          <w:sz w:val="24"/>
          <w:szCs w:val="24"/>
          <w:u w:val="none"/>
        </w:rPr>
        <w:t>APPENDIX</w:t>
      </w:r>
    </w:p>
    <w:p w14:paraId="5EF8F301" w14:textId="08404A36" w:rsidR="00E636AD" w:rsidRDefault="00E636AD" w:rsidP="00E636AD"/>
    <w:p w14:paraId="3D1D683F" w14:textId="175F3A2E" w:rsidR="00E636AD" w:rsidRPr="00AB49F5" w:rsidRDefault="00E636AD" w:rsidP="00E636AD">
      <w:pPr>
        <w:spacing w:line="480" w:lineRule="auto"/>
        <w:jc w:val="both"/>
        <w:rPr>
          <w:rFonts w:ascii="Arial" w:hAnsi="Arial" w:cs="Arial"/>
          <w:bCs/>
        </w:rPr>
      </w:pPr>
      <w:r>
        <w:rPr>
          <w:rFonts w:ascii="Arial" w:hAnsi="Arial" w:cs="Arial"/>
          <w:b/>
        </w:rPr>
        <w:t>Essay Title</w:t>
      </w:r>
      <w:r w:rsidRPr="00AB49F5">
        <w:rPr>
          <w:rFonts w:ascii="Arial" w:hAnsi="Arial" w:cs="Arial"/>
          <w:b/>
        </w:rPr>
        <w:t>:</w:t>
      </w:r>
      <w:r w:rsidRPr="00AB49F5">
        <w:rPr>
          <w:rFonts w:ascii="Arial" w:hAnsi="Arial" w:cs="Arial"/>
        </w:rPr>
        <w:t xml:space="preserve"> </w:t>
      </w:r>
      <w:r w:rsidRPr="00FA256F">
        <w:rPr>
          <w:rFonts w:ascii="Arial" w:hAnsi="Arial" w:cs="Arial"/>
          <w:bCs/>
        </w:rPr>
        <w:t>Discuss and analyse the importance of responsible business management in business.</w:t>
      </w:r>
    </w:p>
    <w:p w14:paraId="2C351114" w14:textId="131D30A8" w:rsidR="00E636AD" w:rsidRDefault="00E636AD" w:rsidP="00E636AD">
      <w:pPr>
        <w:spacing w:line="480" w:lineRule="auto"/>
        <w:jc w:val="both"/>
        <w:rPr>
          <w:rFonts w:ascii="Arial" w:hAnsi="Arial" w:cs="Arial"/>
          <w:bCs/>
        </w:rPr>
      </w:pPr>
      <w:r w:rsidRPr="00AB49F5">
        <w:rPr>
          <w:rFonts w:ascii="Arial" w:hAnsi="Arial" w:cs="Arial"/>
          <w:b/>
        </w:rPr>
        <w:t>Module:</w:t>
      </w:r>
      <w:r>
        <w:rPr>
          <w:rFonts w:ascii="Arial" w:hAnsi="Arial" w:cs="Arial"/>
          <w:b/>
        </w:rPr>
        <w:t xml:space="preserve"> </w:t>
      </w:r>
      <w:r w:rsidRPr="00FA256F">
        <w:rPr>
          <w:rFonts w:ascii="Arial" w:hAnsi="Arial" w:cs="Arial"/>
        </w:rPr>
        <w:t>CB311:</w:t>
      </w:r>
      <w:r>
        <w:rPr>
          <w:rFonts w:ascii="Arial" w:hAnsi="Arial" w:cs="Arial"/>
          <w:b/>
        </w:rPr>
        <w:t xml:space="preserve"> </w:t>
      </w:r>
      <w:r w:rsidRPr="00FA256F">
        <w:rPr>
          <w:rFonts w:ascii="Arial" w:hAnsi="Arial" w:cs="Arial"/>
          <w:bCs/>
        </w:rPr>
        <w:t>Business Skills and Employability</w:t>
      </w:r>
    </w:p>
    <w:p w14:paraId="61E05AFF" w14:textId="5E8506A6" w:rsidR="00E636AD" w:rsidRPr="00AB49F5" w:rsidRDefault="00E636AD" w:rsidP="00E636AD">
      <w:pPr>
        <w:spacing w:line="480" w:lineRule="auto"/>
        <w:jc w:val="both"/>
        <w:rPr>
          <w:rFonts w:ascii="Arial" w:hAnsi="Arial" w:cs="Arial"/>
          <w:bCs/>
        </w:rPr>
      </w:pPr>
      <w:r w:rsidRPr="00E636AD">
        <w:rPr>
          <w:rFonts w:ascii="Arial" w:hAnsi="Arial" w:cs="Arial"/>
          <w:b/>
          <w:bCs/>
        </w:rPr>
        <w:t>Maximum Word Count:</w:t>
      </w:r>
      <w:r>
        <w:rPr>
          <w:rFonts w:ascii="Arial" w:hAnsi="Arial" w:cs="Arial"/>
          <w:bCs/>
        </w:rPr>
        <w:t xml:space="preserve"> 3000 words</w:t>
      </w:r>
    </w:p>
    <w:p w14:paraId="256BACCC" w14:textId="77777777" w:rsidR="00E636AD" w:rsidRPr="00E636AD" w:rsidRDefault="00E636AD" w:rsidP="00E636AD"/>
    <w:sectPr w:rsidR="00E636AD" w:rsidRPr="00E636AD">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D6361" w14:textId="77777777" w:rsidR="00E008AB" w:rsidRDefault="00E008AB" w:rsidP="00DE5AA4">
      <w:pPr>
        <w:spacing w:after="0" w:line="240" w:lineRule="auto"/>
      </w:pPr>
      <w:r>
        <w:separator/>
      </w:r>
    </w:p>
  </w:endnote>
  <w:endnote w:type="continuationSeparator" w:id="0">
    <w:p w14:paraId="5445A756" w14:textId="77777777" w:rsidR="00E008AB" w:rsidRDefault="00E008AB" w:rsidP="00DE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202364"/>
      <w:docPartObj>
        <w:docPartGallery w:val="Page Numbers (Bottom of Page)"/>
        <w:docPartUnique/>
      </w:docPartObj>
    </w:sdtPr>
    <w:sdtEndPr>
      <w:rPr>
        <w:noProof/>
      </w:rPr>
    </w:sdtEndPr>
    <w:sdtContent>
      <w:p w14:paraId="07D1A63E" w14:textId="46EA1252" w:rsidR="009B5D73" w:rsidRDefault="009B5D73">
        <w:pPr>
          <w:pStyle w:val="Footer"/>
          <w:jc w:val="right"/>
        </w:pPr>
        <w:r>
          <w:fldChar w:fldCharType="begin"/>
        </w:r>
        <w:r>
          <w:instrText xml:space="preserve"> PAGE   \* MERGEFORMAT </w:instrText>
        </w:r>
        <w:r>
          <w:fldChar w:fldCharType="separate"/>
        </w:r>
        <w:r w:rsidR="0008022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C1914" w14:textId="77777777" w:rsidR="00E008AB" w:rsidRDefault="00E008AB" w:rsidP="00DE5AA4">
      <w:pPr>
        <w:spacing w:after="0" w:line="240" w:lineRule="auto"/>
      </w:pPr>
      <w:r>
        <w:separator/>
      </w:r>
    </w:p>
  </w:footnote>
  <w:footnote w:type="continuationSeparator" w:id="0">
    <w:p w14:paraId="50C53666" w14:textId="77777777" w:rsidR="00E008AB" w:rsidRDefault="00E008AB" w:rsidP="00DE5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14F3"/>
    <w:multiLevelType w:val="hybridMultilevel"/>
    <w:tmpl w:val="BEF2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E4"/>
    <w:rsid w:val="00003999"/>
    <w:rsid w:val="00010E24"/>
    <w:rsid w:val="0001467B"/>
    <w:rsid w:val="00047EAF"/>
    <w:rsid w:val="00080228"/>
    <w:rsid w:val="0008036D"/>
    <w:rsid w:val="0009402F"/>
    <w:rsid w:val="000943BF"/>
    <w:rsid w:val="000A0545"/>
    <w:rsid w:val="000A450B"/>
    <w:rsid w:val="000A6570"/>
    <w:rsid w:val="000A6B25"/>
    <w:rsid w:val="000C3890"/>
    <w:rsid w:val="000D0FC4"/>
    <w:rsid w:val="000D240F"/>
    <w:rsid w:val="000E76F6"/>
    <w:rsid w:val="00103765"/>
    <w:rsid w:val="00111875"/>
    <w:rsid w:val="00114E64"/>
    <w:rsid w:val="00117816"/>
    <w:rsid w:val="0012295D"/>
    <w:rsid w:val="0013048D"/>
    <w:rsid w:val="001352BE"/>
    <w:rsid w:val="00141457"/>
    <w:rsid w:val="00162262"/>
    <w:rsid w:val="00187B4D"/>
    <w:rsid w:val="001A0438"/>
    <w:rsid w:val="001A32DF"/>
    <w:rsid w:val="001B1D85"/>
    <w:rsid w:val="001B7B8B"/>
    <w:rsid w:val="001C115D"/>
    <w:rsid w:val="001D3DF7"/>
    <w:rsid w:val="0020525D"/>
    <w:rsid w:val="00216BCF"/>
    <w:rsid w:val="002173DB"/>
    <w:rsid w:val="0022104F"/>
    <w:rsid w:val="00221DE4"/>
    <w:rsid w:val="00243A62"/>
    <w:rsid w:val="00260079"/>
    <w:rsid w:val="00264E42"/>
    <w:rsid w:val="00273D26"/>
    <w:rsid w:val="00274081"/>
    <w:rsid w:val="00284BA0"/>
    <w:rsid w:val="002978DF"/>
    <w:rsid w:val="002A60C3"/>
    <w:rsid w:val="002A76B1"/>
    <w:rsid w:val="002D35C6"/>
    <w:rsid w:val="002F777A"/>
    <w:rsid w:val="00301E77"/>
    <w:rsid w:val="00307682"/>
    <w:rsid w:val="00320277"/>
    <w:rsid w:val="00335E48"/>
    <w:rsid w:val="003562A5"/>
    <w:rsid w:val="00366AC7"/>
    <w:rsid w:val="00374DDA"/>
    <w:rsid w:val="0038680B"/>
    <w:rsid w:val="003910B2"/>
    <w:rsid w:val="00391341"/>
    <w:rsid w:val="00393C3F"/>
    <w:rsid w:val="003941BC"/>
    <w:rsid w:val="003A518B"/>
    <w:rsid w:val="003B3C6D"/>
    <w:rsid w:val="003B7220"/>
    <w:rsid w:val="003C6DE0"/>
    <w:rsid w:val="003D0650"/>
    <w:rsid w:val="003D239F"/>
    <w:rsid w:val="003D333C"/>
    <w:rsid w:val="003D7515"/>
    <w:rsid w:val="003F5E15"/>
    <w:rsid w:val="00400ABF"/>
    <w:rsid w:val="00405465"/>
    <w:rsid w:val="00415B8D"/>
    <w:rsid w:val="00417F3D"/>
    <w:rsid w:val="00420C10"/>
    <w:rsid w:val="00424C92"/>
    <w:rsid w:val="00437A2E"/>
    <w:rsid w:val="004511A8"/>
    <w:rsid w:val="00456515"/>
    <w:rsid w:val="00463EFB"/>
    <w:rsid w:val="00465A66"/>
    <w:rsid w:val="00490DFA"/>
    <w:rsid w:val="004918E3"/>
    <w:rsid w:val="00492B0B"/>
    <w:rsid w:val="004A2DA0"/>
    <w:rsid w:val="004B6694"/>
    <w:rsid w:val="004E1B3E"/>
    <w:rsid w:val="004E285F"/>
    <w:rsid w:val="004F1D4A"/>
    <w:rsid w:val="004F5386"/>
    <w:rsid w:val="005022F2"/>
    <w:rsid w:val="0051045E"/>
    <w:rsid w:val="00512D3B"/>
    <w:rsid w:val="0051556D"/>
    <w:rsid w:val="00546257"/>
    <w:rsid w:val="00557C22"/>
    <w:rsid w:val="00577721"/>
    <w:rsid w:val="00593125"/>
    <w:rsid w:val="00593FAA"/>
    <w:rsid w:val="005A27F9"/>
    <w:rsid w:val="005A5B93"/>
    <w:rsid w:val="005C3762"/>
    <w:rsid w:val="005C644F"/>
    <w:rsid w:val="005D1794"/>
    <w:rsid w:val="005E47CC"/>
    <w:rsid w:val="005F0077"/>
    <w:rsid w:val="005F612C"/>
    <w:rsid w:val="006056AD"/>
    <w:rsid w:val="006069F1"/>
    <w:rsid w:val="00610942"/>
    <w:rsid w:val="0061508E"/>
    <w:rsid w:val="00624AA2"/>
    <w:rsid w:val="00675280"/>
    <w:rsid w:val="00680CBC"/>
    <w:rsid w:val="00682C07"/>
    <w:rsid w:val="00690EE0"/>
    <w:rsid w:val="006B7E92"/>
    <w:rsid w:val="006C150A"/>
    <w:rsid w:val="006C17A5"/>
    <w:rsid w:val="006F2BF0"/>
    <w:rsid w:val="00711632"/>
    <w:rsid w:val="00733CD0"/>
    <w:rsid w:val="0075764C"/>
    <w:rsid w:val="007923E7"/>
    <w:rsid w:val="00797EF8"/>
    <w:rsid w:val="007A2C05"/>
    <w:rsid w:val="007A563A"/>
    <w:rsid w:val="007A58A7"/>
    <w:rsid w:val="007B5C1E"/>
    <w:rsid w:val="007D4949"/>
    <w:rsid w:val="007E47D0"/>
    <w:rsid w:val="007E508B"/>
    <w:rsid w:val="007E5B8D"/>
    <w:rsid w:val="007F23E6"/>
    <w:rsid w:val="007F6C26"/>
    <w:rsid w:val="00806B31"/>
    <w:rsid w:val="00822844"/>
    <w:rsid w:val="0083618F"/>
    <w:rsid w:val="008408FF"/>
    <w:rsid w:val="008438FB"/>
    <w:rsid w:val="00844868"/>
    <w:rsid w:val="00850541"/>
    <w:rsid w:val="00863E03"/>
    <w:rsid w:val="00867078"/>
    <w:rsid w:val="008873E4"/>
    <w:rsid w:val="00895C30"/>
    <w:rsid w:val="008B582E"/>
    <w:rsid w:val="008C18DE"/>
    <w:rsid w:val="008C7E76"/>
    <w:rsid w:val="008E0B66"/>
    <w:rsid w:val="008F5B38"/>
    <w:rsid w:val="00901E2D"/>
    <w:rsid w:val="00920D5E"/>
    <w:rsid w:val="00935E6E"/>
    <w:rsid w:val="00943611"/>
    <w:rsid w:val="00957517"/>
    <w:rsid w:val="00990E12"/>
    <w:rsid w:val="00996A18"/>
    <w:rsid w:val="009A25E4"/>
    <w:rsid w:val="009A4F9C"/>
    <w:rsid w:val="009B5D73"/>
    <w:rsid w:val="009E7C80"/>
    <w:rsid w:val="009F4CA1"/>
    <w:rsid w:val="00A36457"/>
    <w:rsid w:val="00A546F9"/>
    <w:rsid w:val="00A60A05"/>
    <w:rsid w:val="00A6270A"/>
    <w:rsid w:val="00A632EA"/>
    <w:rsid w:val="00A65727"/>
    <w:rsid w:val="00A95A1D"/>
    <w:rsid w:val="00AA74B0"/>
    <w:rsid w:val="00AD303B"/>
    <w:rsid w:val="00AE03B0"/>
    <w:rsid w:val="00AE3BF9"/>
    <w:rsid w:val="00B003AB"/>
    <w:rsid w:val="00B131B0"/>
    <w:rsid w:val="00B33326"/>
    <w:rsid w:val="00B47722"/>
    <w:rsid w:val="00B752C5"/>
    <w:rsid w:val="00B76E8F"/>
    <w:rsid w:val="00B955A1"/>
    <w:rsid w:val="00BA0BF0"/>
    <w:rsid w:val="00BB679E"/>
    <w:rsid w:val="00BC32C4"/>
    <w:rsid w:val="00BD2E26"/>
    <w:rsid w:val="00BD5289"/>
    <w:rsid w:val="00C052C6"/>
    <w:rsid w:val="00C11DE7"/>
    <w:rsid w:val="00C135E0"/>
    <w:rsid w:val="00C15B1D"/>
    <w:rsid w:val="00C2452C"/>
    <w:rsid w:val="00C47C4B"/>
    <w:rsid w:val="00C60F2E"/>
    <w:rsid w:val="00C6271C"/>
    <w:rsid w:val="00C70077"/>
    <w:rsid w:val="00C84B65"/>
    <w:rsid w:val="00C86C6F"/>
    <w:rsid w:val="00CC3DB7"/>
    <w:rsid w:val="00CC694B"/>
    <w:rsid w:val="00CD3937"/>
    <w:rsid w:val="00CE613D"/>
    <w:rsid w:val="00D154ED"/>
    <w:rsid w:val="00D34981"/>
    <w:rsid w:val="00D40062"/>
    <w:rsid w:val="00D44B9A"/>
    <w:rsid w:val="00D46ED7"/>
    <w:rsid w:val="00D843EF"/>
    <w:rsid w:val="00D84444"/>
    <w:rsid w:val="00DA65DD"/>
    <w:rsid w:val="00DB029B"/>
    <w:rsid w:val="00DD7413"/>
    <w:rsid w:val="00DD7CEB"/>
    <w:rsid w:val="00DE4921"/>
    <w:rsid w:val="00DE5AA4"/>
    <w:rsid w:val="00DF4211"/>
    <w:rsid w:val="00DF76BE"/>
    <w:rsid w:val="00E008AB"/>
    <w:rsid w:val="00E11BB1"/>
    <w:rsid w:val="00E1455A"/>
    <w:rsid w:val="00E25FB7"/>
    <w:rsid w:val="00E44D9E"/>
    <w:rsid w:val="00E636AD"/>
    <w:rsid w:val="00E7325D"/>
    <w:rsid w:val="00E96A03"/>
    <w:rsid w:val="00EA6042"/>
    <w:rsid w:val="00EC1F62"/>
    <w:rsid w:val="00ED2012"/>
    <w:rsid w:val="00EE4719"/>
    <w:rsid w:val="00EF3254"/>
    <w:rsid w:val="00F0281E"/>
    <w:rsid w:val="00F03D01"/>
    <w:rsid w:val="00F05E22"/>
    <w:rsid w:val="00F06E17"/>
    <w:rsid w:val="00F1675F"/>
    <w:rsid w:val="00F504D8"/>
    <w:rsid w:val="00F54D58"/>
    <w:rsid w:val="00F57769"/>
    <w:rsid w:val="00FA256F"/>
    <w:rsid w:val="00FD5C52"/>
    <w:rsid w:val="00FD7FC9"/>
    <w:rsid w:val="00FE1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AA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B65"/>
    <w:rPr>
      <w:color w:val="0563C1" w:themeColor="hyperlink"/>
      <w:u w:val="single"/>
    </w:rPr>
  </w:style>
  <w:style w:type="character" w:customStyle="1" w:styleId="Heading1Char">
    <w:name w:val="Heading 1 Char"/>
    <w:basedOn w:val="DefaultParagraphFont"/>
    <w:link w:val="Heading1"/>
    <w:uiPriority w:val="9"/>
    <w:rsid w:val="00DE5AA4"/>
    <w:rPr>
      <w:rFonts w:asciiTheme="majorHAnsi" w:eastAsiaTheme="majorEastAsia" w:hAnsiTheme="majorHAnsi" w:cstheme="majorBidi"/>
      <w:color w:val="2F5496" w:themeColor="accent1" w:themeShade="BF"/>
      <w:sz w:val="32"/>
      <w:szCs w:val="32"/>
      <w:lang w:val="en-US"/>
    </w:rPr>
  </w:style>
  <w:style w:type="paragraph" w:styleId="FootnoteText">
    <w:name w:val="footnote text"/>
    <w:basedOn w:val="Normal"/>
    <w:link w:val="FootnoteTextChar"/>
    <w:uiPriority w:val="99"/>
    <w:unhideWhenUsed/>
    <w:rsid w:val="00DE5AA4"/>
    <w:pPr>
      <w:spacing w:after="0" w:line="240" w:lineRule="auto"/>
    </w:pPr>
    <w:rPr>
      <w:sz w:val="20"/>
      <w:szCs w:val="20"/>
    </w:rPr>
  </w:style>
  <w:style w:type="character" w:customStyle="1" w:styleId="FootnoteTextChar">
    <w:name w:val="Footnote Text Char"/>
    <w:basedOn w:val="DefaultParagraphFont"/>
    <w:link w:val="FootnoteText"/>
    <w:uiPriority w:val="99"/>
    <w:rsid w:val="00DE5AA4"/>
    <w:rPr>
      <w:sz w:val="20"/>
      <w:szCs w:val="20"/>
    </w:rPr>
  </w:style>
  <w:style w:type="character" w:styleId="FootnoteReference">
    <w:name w:val="footnote reference"/>
    <w:basedOn w:val="DefaultParagraphFont"/>
    <w:uiPriority w:val="99"/>
    <w:semiHidden/>
    <w:unhideWhenUsed/>
    <w:rsid w:val="00DE5AA4"/>
    <w:rPr>
      <w:vertAlign w:val="superscript"/>
    </w:rPr>
  </w:style>
  <w:style w:type="character" w:customStyle="1" w:styleId="UnresolvedMention1">
    <w:name w:val="Unresolved Mention1"/>
    <w:basedOn w:val="DefaultParagraphFont"/>
    <w:uiPriority w:val="99"/>
    <w:semiHidden/>
    <w:unhideWhenUsed/>
    <w:rsid w:val="000D240F"/>
    <w:rPr>
      <w:color w:val="808080"/>
      <w:shd w:val="clear" w:color="auto" w:fill="E6E6E6"/>
    </w:rPr>
  </w:style>
  <w:style w:type="paragraph" w:styleId="BalloonText">
    <w:name w:val="Balloon Text"/>
    <w:basedOn w:val="Normal"/>
    <w:link w:val="BalloonTextChar"/>
    <w:uiPriority w:val="99"/>
    <w:semiHidden/>
    <w:unhideWhenUsed/>
    <w:rsid w:val="00B47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722"/>
    <w:rPr>
      <w:rFonts w:ascii="Segoe UI" w:hAnsi="Segoe UI" w:cs="Segoe UI"/>
      <w:sz w:val="18"/>
      <w:szCs w:val="18"/>
    </w:rPr>
  </w:style>
  <w:style w:type="paragraph" w:styleId="Header">
    <w:name w:val="header"/>
    <w:basedOn w:val="Normal"/>
    <w:link w:val="HeaderChar"/>
    <w:uiPriority w:val="99"/>
    <w:unhideWhenUsed/>
    <w:rsid w:val="00386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0B"/>
  </w:style>
  <w:style w:type="paragraph" w:styleId="Footer">
    <w:name w:val="footer"/>
    <w:basedOn w:val="Normal"/>
    <w:link w:val="FooterChar"/>
    <w:uiPriority w:val="99"/>
    <w:unhideWhenUsed/>
    <w:rsid w:val="00386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80B"/>
  </w:style>
  <w:style w:type="character" w:styleId="FollowedHyperlink">
    <w:name w:val="FollowedHyperlink"/>
    <w:basedOn w:val="DefaultParagraphFont"/>
    <w:uiPriority w:val="99"/>
    <w:semiHidden/>
    <w:unhideWhenUsed/>
    <w:rsid w:val="00103765"/>
    <w:rPr>
      <w:color w:val="954F72" w:themeColor="followedHyperlink"/>
      <w:u w:val="single"/>
    </w:rPr>
  </w:style>
  <w:style w:type="character" w:styleId="CommentReference">
    <w:name w:val="annotation reference"/>
    <w:basedOn w:val="DefaultParagraphFont"/>
    <w:uiPriority w:val="99"/>
    <w:semiHidden/>
    <w:unhideWhenUsed/>
    <w:rsid w:val="009E7C80"/>
    <w:rPr>
      <w:sz w:val="16"/>
      <w:szCs w:val="16"/>
    </w:rPr>
  </w:style>
  <w:style w:type="paragraph" w:styleId="CommentText">
    <w:name w:val="annotation text"/>
    <w:basedOn w:val="Normal"/>
    <w:link w:val="CommentTextChar"/>
    <w:uiPriority w:val="99"/>
    <w:semiHidden/>
    <w:unhideWhenUsed/>
    <w:rsid w:val="009E7C80"/>
    <w:pPr>
      <w:spacing w:line="240" w:lineRule="auto"/>
    </w:pPr>
    <w:rPr>
      <w:sz w:val="20"/>
      <w:szCs w:val="20"/>
    </w:rPr>
  </w:style>
  <w:style w:type="character" w:customStyle="1" w:styleId="CommentTextChar">
    <w:name w:val="Comment Text Char"/>
    <w:basedOn w:val="DefaultParagraphFont"/>
    <w:link w:val="CommentText"/>
    <w:uiPriority w:val="99"/>
    <w:semiHidden/>
    <w:rsid w:val="009E7C80"/>
    <w:rPr>
      <w:sz w:val="20"/>
      <w:szCs w:val="20"/>
    </w:rPr>
  </w:style>
  <w:style w:type="paragraph" w:styleId="CommentSubject">
    <w:name w:val="annotation subject"/>
    <w:basedOn w:val="CommentText"/>
    <w:next w:val="CommentText"/>
    <w:link w:val="CommentSubjectChar"/>
    <w:uiPriority w:val="99"/>
    <w:semiHidden/>
    <w:unhideWhenUsed/>
    <w:rsid w:val="009E7C80"/>
    <w:rPr>
      <w:b/>
      <w:bCs/>
    </w:rPr>
  </w:style>
  <w:style w:type="character" w:customStyle="1" w:styleId="CommentSubjectChar">
    <w:name w:val="Comment Subject Char"/>
    <w:basedOn w:val="CommentTextChar"/>
    <w:link w:val="CommentSubject"/>
    <w:uiPriority w:val="99"/>
    <w:semiHidden/>
    <w:rsid w:val="009E7C80"/>
    <w:rPr>
      <w:b/>
      <w:bCs/>
      <w:sz w:val="20"/>
      <w:szCs w:val="20"/>
    </w:rPr>
  </w:style>
  <w:style w:type="character" w:customStyle="1" w:styleId="nlmstring-name">
    <w:name w:val="nlm_string-name"/>
    <w:basedOn w:val="DefaultParagraphFont"/>
    <w:rsid w:val="005A5B93"/>
  </w:style>
  <w:style w:type="paragraph" w:styleId="ListParagraph">
    <w:name w:val="List Paragraph"/>
    <w:basedOn w:val="Normal"/>
    <w:uiPriority w:val="34"/>
    <w:qFormat/>
    <w:rsid w:val="00FA2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AA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B65"/>
    <w:rPr>
      <w:color w:val="0563C1" w:themeColor="hyperlink"/>
      <w:u w:val="single"/>
    </w:rPr>
  </w:style>
  <w:style w:type="character" w:customStyle="1" w:styleId="Heading1Char">
    <w:name w:val="Heading 1 Char"/>
    <w:basedOn w:val="DefaultParagraphFont"/>
    <w:link w:val="Heading1"/>
    <w:uiPriority w:val="9"/>
    <w:rsid w:val="00DE5AA4"/>
    <w:rPr>
      <w:rFonts w:asciiTheme="majorHAnsi" w:eastAsiaTheme="majorEastAsia" w:hAnsiTheme="majorHAnsi" w:cstheme="majorBidi"/>
      <w:color w:val="2F5496" w:themeColor="accent1" w:themeShade="BF"/>
      <w:sz w:val="32"/>
      <w:szCs w:val="32"/>
      <w:lang w:val="en-US"/>
    </w:rPr>
  </w:style>
  <w:style w:type="paragraph" w:styleId="FootnoteText">
    <w:name w:val="footnote text"/>
    <w:basedOn w:val="Normal"/>
    <w:link w:val="FootnoteTextChar"/>
    <w:uiPriority w:val="99"/>
    <w:unhideWhenUsed/>
    <w:rsid w:val="00DE5AA4"/>
    <w:pPr>
      <w:spacing w:after="0" w:line="240" w:lineRule="auto"/>
    </w:pPr>
    <w:rPr>
      <w:sz w:val="20"/>
      <w:szCs w:val="20"/>
    </w:rPr>
  </w:style>
  <w:style w:type="character" w:customStyle="1" w:styleId="FootnoteTextChar">
    <w:name w:val="Footnote Text Char"/>
    <w:basedOn w:val="DefaultParagraphFont"/>
    <w:link w:val="FootnoteText"/>
    <w:uiPriority w:val="99"/>
    <w:rsid w:val="00DE5AA4"/>
    <w:rPr>
      <w:sz w:val="20"/>
      <w:szCs w:val="20"/>
    </w:rPr>
  </w:style>
  <w:style w:type="character" w:styleId="FootnoteReference">
    <w:name w:val="footnote reference"/>
    <w:basedOn w:val="DefaultParagraphFont"/>
    <w:uiPriority w:val="99"/>
    <w:semiHidden/>
    <w:unhideWhenUsed/>
    <w:rsid w:val="00DE5AA4"/>
    <w:rPr>
      <w:vertAlign w:val="superscript"/>
    </w:rPr>
  </w:style>
  <w:style w:type="character" w:customStyle="1" w:styleId="UnresolvedMention1">
    <w:name w:val="Unresolved Mention1"/>
    <w:basedOn w:val="DefaultParagraphFont"/>
    <w:uiPriority w:val="99"/>
    <w:semiHidden/>
    <w:unhideWhenUsed/>
    <w:rsid w:val="000D240F"/>
    <w:rPr>
      <w:color w:val="808080"/>
      <w:shd w:val="clear" w:color="auto" w:fill="E6E6E6"/>
    </w:rPr>
  </w:style>
  <w:style w:type="paragraph" w:styleId="BalloonText">
    <w:name w:val="Balloon Text"/>
    <w:basedOn w:val="Normal"/>
    <w:link w:val="BalloonTextChar"/>
    <w:uiPriority w:val="99"/>
    <w:semiHidden/>
    <w:unhideWhenUsed/>
    <w:rsid w:val="00B47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722"/>
    <w:rPr>
      <w:rFonts w:ascii="Segoe UI" w:hAnsi="Segoe UI" w:cs="Segoe UI"/>
      <w:sz w:val="18"/>
      <w:szCs w:val="18"/>
    </w:rPr>
  </w:style>
  <w:style w:type="paragraph" w:styleId="Header">
    <w:name w:val="header"/>
    <w:basedOn w:val="Normal"/>
    <w:link w:val="HeaderChar"/>
    <w:uiPriority w:val="99"/>
    <w:unhideWhenUsed/>
    <w:rsid w:val="00386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0B"/>
  </w:style>
  <w:style w:type="paragraph" w:styleId="Footer">
    <w:name w:val="footer"/>
    <w:basedOn w:val="Normal"/>
    <w:link w:val="FooterChar"/>
    <w:uiPriority w:val="99"/>
    <w:unhideWhenUsed/>
    <w:rsid w:val="00386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80B"/>
  </w:style>
  <w:style w:type="character" w:styleId="FollowedHyperlink">
    <w:name w:val="FollowedHyperlink"/>
    <w:basedOn w:val="DefaultParagraphFont"/>
    <w:uiPriority w:val="99"/>
    <w:semiHidden/>
    <w:unhideWhenUsed/>
    <w:rsid w:val="00103765"/>
    <w:rPr>
      <w:color w:val="954F72" w:themeColor="followedHyperlink"/>
      <w:u w:val="single"/>
    </w:rPr>
  </w:style>
  <w:style w:type="character" w:styleId="CommentReference">
    <w:name w:val="annotation reference"/>
    <w:basedOn w:val="DefaultParagraphFont"/>
    <w:uiPriority w:val="99"/>
    <w:semiHidden/>
    <w:unhideWhenUsed/>
    <w:rsid w:val="009E7C80"/>
    <w:rPr>
      <w:sz w:val="16"/>
      <w:szCs w:val="16"/>
    </w:rPr>
  </w:style>
  <w:style w:type="paragraph" w:styleId="CommentText">
    <w:name w:val="annotation text"/>
    <w:basedOn w:val="Normal"/>
    <w:link w:val="CommentTextChar"/>
    <w:uiPriority w:val="99"/>
    <w:semiHidden/>
    <w:unhideWhenUsed/>
    <w:rsid w:val="009E7C80"/>
    <w:pPr>
      <w:spacing w:line="240" w:lineRule="auto"/>
    </w:pPr>
    <w:rPr>
      <w:sz w:val="20"/>
      <w:szCs w:val="20"/>
    </w:rPr>
  </w:style>
  <w:style w:type="character" w:customStyle="1" w:styleId="CommentTextChar">
    <w:name w:val="Comment Text Char"/>
    <w:basedOn w:val="DefaultParagraphFont"/>
    <w:link w:val="CommentText"/>
    <w:uiPriority w:val="99"/>
    <w:semiHidden/>
    <w:rsid w:val="009E7C80"/>
    <w:rPr>
      <w:sz w:val="20"/>
      <w:szCs w:val="20"/>
    </w:rPr>
  </w:style>
  <w:style w:type="paragraph" w:styleId="CommentSubject">
    <w:name w:val="annotation subject"/>
    <w:basedOn w:val="CommentText"/>
    <w:next w:val="CommentText"/>
    <w:link w:val="CommentSubjectChar"/>
    <w:uiPriority w:val="99"/>
    <w:semiHidden/>
    <w:unhideWhenUsed/>
    <w:rsid w:val="009E7C80"/>
    <w:rPr>
      <w:b/>
      <w:bCs/>
    </w:rPr>
  </w:style>
  <w:style w:type="character" w:customStyle="1" w:styleId="CommentSubjectChar">
    <w:name w:val="Comment Subject Char"/>
    <w:basedOn w:val="CommentTextChar"/>
    <w:link w:val="CommentSubject"/>
    <w:uiPriority w:val="99"/>
    <w:semiHidden/>
    <w:rsid w:val="009E7C80"/>
    <w:rPr>
      <w:b/>
      <w:bCs/>
      <w:sz w:val="20"/>
      <w:szCs w:val="20"/>
    </w:rPr>
  </w:style>
  <w:style w:type="character" w:customStyle="1" w:styleId="nlmstring-name">
    <w:name w:val="nlm_string-name"/>
    <w:basedOn w:val="DefaultParagraphFont"/>
    <w:rsid w:val="005A5B93"/>
  </w:style>
  <w:style w:type="paragraph" w:styleId="ListParagraph">
    <w:name w:val="List Paragraph"/>
    <w:basedOn w:val="Normal"/>
    <w:uiPriority w:val="34"/>
    <w:qFormat/>
    <w:rsid w:val="00FA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4070">
      <w:bodyDiv w:val="1"/>
      <w:marLeft w:val="0"/>
      <w:marRight w:val="0"/>
      <w:marTop w:val="0"/>
      <w:marBottom w:val="0"/>
      <w:divBdr>
        <w:top w:val="none" w:sz="0" w:space="0" w:color="auto"/>
        <w:left w:val="none" w:sz="0" w:space="0" w:color="auto"/>
        <w:bottom w:val="none" w:sz="0" w:space="0" w:color="auto"/>
        <w:right w:val="none" w:sz="0" w:space="0" w:color="auto"/>
      </w:divBdr>
    </w:div>
    <w:div w:id="947003266">
      <w:bodyDiv w:val="1"/>
      <w:marLeft w:val="0"/>
      <w:marRight w:val="0"/>
      <w:marTop w:val="0"/>
      <w:marBottom w:val="0"/>
      <w:divBdr>
        <w:top w:val="none" w:sz="0" w:space="0" w:color="auto"/>
        <w:left w:val="none" w:sz="0" w:space="0" w:color="auto"/>
        <w:bottom w:val="none" w:sz="0" w:space="0" w:color="auto"/>
        <w:right w:val="none" w:sz="0" w:space="0" w:color="auto"/>
      </w:divBdr>
    </w:div>
    <w:div w:id="1339313016">
      <w:bodyDiv w:val="1"/>
      <w:marLeft w:val="0"/>
      <w:marRight w:val="0"/>
      <w:marTop w:val="0"/>
      <w:marBottom w:val="0"/>
      <w:divBdr>
        <w:top w:val="none" w:sz="0" w:space="0" w:color="auto"/>
        <w:left w:val="none" w:sz="0" w:space="0" w:color="auto"/>
        <w:bottom w:val="none" w:sz="0" w:space="0" w:color="auto"/>
        <w:right w:val="none" w:sz="0" w:space="0" w:color="auto"/>
      </w:divBdr>
      <w:divsChild>
        <w:div w:id="624122061">
          <w:marLeft w:val="0"/>
          <w:marRight w:val="0"/>
          <w:marTop w:val="0"/>
          <w:marBottom w:val="0"/>
          <w:divBdr>
            <w:top w:val="none" w:sz="0" w:space="0" w:color="auto"/>
            <w:left w:val="none" w:sz="0" w:space="0" w:color="auto"/>
            <w:bottom w:val="none" w:sz="0" w:space="0" w:color="auto"/>
            <w:right w:val="none" w:sz="0" w:space="0" w:color="auto"/>
          </w:divBdr>
          <w:divsChild>
            <w:div w:id="720518629">
              <w:marLeft w:val="0"/>
              <w:marRight w:val="0"/>
              <w:marTop w:val="0"/>
              <w:marBottom w:val="0"/>
              <w:divBdr>
                <w:top w:val="none" w:sz="0" w:space="0" w:color="auto"/>
                <w:left w:val="none" w:sz="0" w:space="0" w:color="auto"/>
                <w:bottom w:val="none" w:sz="0" w:space="0" w:color="auto"/>
                <w:right w:val="none" w:sz="0" w:space="0" w:color="auto"/>
              </w:divBdr>
              <w:divsChild>
                <w:div w:id="16466389">
                  <w:marLeft w:val="0"/>
                  <w:marRight w:val="0"/>
                  <w:marTop w:val="0"/>
                  <w:marBottom w:val="0"/>
                  <w:divBdr>
                    <w:top w:val="none" w:sz="0" w:space="0" w:color="auto"/>
                    <w:left w:val="none" w:sz="0" w:space="0" w:color="auto"/>
                    <w:bottom w:val="none" w:sz="0" w:space="0" w:color="auto"/>
                    <w:right w:val="none" w:sz="0" w:space="0" w:color="auto"/>
                  </w:divBdr>
                  <w:divsChild>
                    <w:div w:id="1468473333">
                      <w:marLeft w:val="0"/>
                      <w:marRight w:val="0"/>
                      <w:marTop w:val="0"/>
                      <w:marBottom w:val="0"/>
                      <w:divBdr>
                        <w:top w:val="none" w:sz="0" w:space="0" w:color="auto"/>
                        <w:left w:val="none" w:sz="0" w:space="0" w:color="auto"/>
                        <w:bottom w:val="none" w:sz="0" w:space="0" w:color="auto"/>
                        <w:right w:val="none" w:sz="0" w:space="0" w:color="auto"/>
                      </w:divBdr>
                      <w:divsChild>
                        <w:div w:id="7588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tent.ebscohost.com/ContentServer.asp?EbscoContent=dGJyMNHX8kSeqLY4zdnyOLCmr0%2BeprZSsK%2B4S66WxWXS&amp;ContentCustomer=dGJyMPGptEy1qbJPuePfgeyx43zx1%2B6B&amp;T=P&amp;P=AN&amp;S=R&amp;D=bth&amp;K=2747537" TargetMode="External"/><Relationship Id="rId18" Type="http://schemas.openxmlformats.org/officeDocument/2006/relationships/hyperlink" Target="http://www.bbc.co.uk/news/business-34324772" TargetMode="External"/><Relationship Id="rId26" Type="http://schemas.openxmlformats.org/officeDocument/2006/relationships/hyperlink" Target="https://corporate.walmart.com/global-responsibility/sustainability/sustainability-in-our-value-chains" TargetMode="External"/><Relationship Id="rId3" Type="http://schemas.openxmlformats.org/officeDocument/2006/relationships/styles" Target="styles.xml"/><Relationship Id="rId21" Type="http://schemas.openxmlformats.org/officeDocument/2006/relationships/hyperlink" Target="http://www.bbc.co.uk/news/business-36112333" TargetMode="External"/><Relationship Id="rId7" Type="http://schemas.openxmlformats.org/officeDocument/2006/relationships/footnotes" Target="footnotes.xml"/><Relationship Id="rId12" Type="http://schemas.openxmlformats.org/officeDocument/2006/relationships/hyperlink" Target="https://www.youtube.com/watch?v=bIRUaLcvPe8" TargetMode="External"/><Relationship Id="rId17" Type="http://schemas.openxmlformats.org/officeDocument/2006/relationships/hyperlink" Target="https://www.dawsonera.com/abstract/9786000000110" TargetMode="External"/><Relationship Id="rId25" Type="http://schemas.openxmlformats.org/officeDocument/2006/relationships/hyperlink" Target="https://www.statista.com/statistics/183399/walmarts-net-sales-worldwide-since-2006/" TargetMode="External"/><Relationship Id="rId2" Type="http://schemas.openxmlformats.org/officeDocument/2006/relationships/numbering" Target="numbering.xml"/><Relationship Id="rId16" Type="http://schemas.openxmlformats.org/officeDocument/2006/relationships/hyperlink" Target="https://www.gov.uk/corporation-tax-rates" TargetMode="External"/><Relationship Id="rId20" Type="http://schemas.openxmlformats.org/officeDocument/2006/relationships/hyperlink" Target="http://otp.investis.com/clients/us/cocacola_company1/SEC3/sec-show.aspx?Type=html&amp;FilingId=11881168&amp;CIK=0000021344&amp;Index=1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ca-colacompany.com/content/dam/journey/us/en/private/fileassets/pdf/2017/2016-sustainability-update/2016-Sustainability-Report-The-Coca-Cola-Company.pdf" TargetMode="External"/><Relationship Id="rId24" Type="http://schemas.openxmlformats.org/officeDocument/2006/relationships/hyperlink" Target="https://www.starbucks.co.uk/about-us/company-information/emea-tax" TargetMode="External"/><Relationship Id="rId5" Type="http://schemas.openxmlformats.org/officeDocument/2006/relationships/settings" Target="settings.xml"/><Relationship Id="rId15" Type="http://schemas.openxmlformats.org/officeDocument/2006/relationships/hyperlink" Target="http://sethgodin.typepad.com/files/milton-friedman.pdf" TargetMode="External"/><Relationship Id="rId23" Type="http://schemas.openxmlformats.org/officeDocument/2006/relationships/hyperlink" Target="http://www.economist.com/node/14301663" TargetMode="External"/><Relationship Id="rId28" Type="http://schemas.openxmlformats.org/officeDocument/2006/relationships/fontTable" Target="fontTable.xml"/><Relationship Id="rId10" Type="http://schemas.openxmlformats.org/officeDocument/2006/relationships/hyperlink" Target="http://www.bbc.co.uk/news/magazine-20560359" TargetMode="External"/><Relationship Id="rId19" Type="http://schemas.openxmlformats.org/officeDocument/2006/relationships/hyperlink" Target="https://hstalks.com/t/3362/how-walmart-built-sustainability-into-the-supply-c/?business" TargetMode="External"/><Relationship Id="rId4" Type="http://schemas.microsoft.com/office/2007/relationships/stylesWithEffects" Target="stylesWithEffects.xml"/><Relationship Id="rId9" Type="http://schemas.openxmlformats.org/officeDocument/2006/relationships/hyperlink" Target="http://www.telegraph.co.uk/business/2017/04/21/volkswagen-fined-28bn-us-diesel-emission-scandal/" TargetMode="External"/><Relationship Id="rId14" Type="http://schemas.openxmlformats.org/officeDocument/2006/relationships/hyperlink" Target="http://www.johnelkington.com/archive/TBL-elkington-chapter.pdf" TargetMode="External"/><Relationship Id="rId22" Type="http://schemas.openxmlformats.org/officeDocument/2006/relationships/hyperlink" Target="http://www.independent.co.uk/news/business/news/google-tax-36-million-annual-report-corporation-tax-george-osborne-johnmcdonnell-susan-kramer-a7661221.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C5134-3B88-430D-BE13-B4EDEEBF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Black</dc:creator>
  <cp:lastModifiedBy>Jonathan</cp:lastModifiedBy>
  <cp:revision>2</cp:revision>
  <cp:lastPrinted>2017-10-28T14:18:00Z</cp:lastPrinted>
  <dcterms:created xsi:type="dcterms:W3CDTF">2018-07-04T21:54:00Z</dcterms:created>
  <dcterms:modified xsi:type="dcterms:W3CDTF">2018-07-04T21:54:00Z</dcterms:modified>
</cp:coreProperties>
</file>